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7FD6" w:rsidRDefault="00957FD6" w:rsidP="0028273B">
      <w:pPr>
        <w:ind w:left="142"/>
        <w:rPr>
          <w:rtl/>
          <w:lang w:bidi="ar-EG"/>
        </w:rPr>
      </w:pPr>
    </w:p>
    <w:p w:rsidR="004871A3" w:rsidRPr="00B54223" w:rsidRDefault="004871A3" w:rsidP="00A81C01">
      <w:pPr>
        <w:tabs>
          <w:tab w:val="left" w:pos="3330"/>
          <w:tab w:val="center" w:pos="5032"/>
        </w:tabs>
        <w:ind w:left="142"/>
        <w:jc w:val="center"/>
        <w:rPr>
          <w:rFonts w:cs="Andalus"/>
          <w:b/>
          <w:bCs/>
          <w:sz w:val="52"/>
          <w:szCs w:val="52"/>
          <w:u w:val="single"/>
          <w:rtl/>
          <w:lang w:bidi="ar-EG"/>
        </w:rPr>
      </w:pPr>
      <w:r w:rsidRPr="00B54223">
        <w:rPr>
          <w:rFonts w:cs="Andalus" w:hint="cs"/>
          <w:b/>
          <w:bCs/>
          <w:sz w:val="52"/>
          <w:szCs w:val="52"/>
          <w:u w:val="single"/>
          <w:rtl/>
          <w:lang w:bidi="ar-EG"/>
        </w:rPr>
        <w:t xml:space="preserve">تقرير لجنة </w:t>
      </w:r>
      <w:r w:rsidR="00171A37" w:rsidRPr="00B54223">
        <w:rPr>
          <w:rFonts w:cs="Andalus" w:hint="cs"/>
          <w:b/>
          <w:bCs/>
          <w:sz w:val="52"/>
          <w:szCs w:val="52"/>
          <w:u w:val="single"/>
          <w:rtl/>
          <w:lang w:bidi="ar-EG"/>
        </w:rPr>
        <w:t>أ</w:t>
      </w:r>
      <w:r w:rsidRPr="00B54223">
        <w:rPr>
          <w:rFonts w:cs="Andalus" w:hint="cs"/>
          <w:b/>
          <w:bCs/>
          <w:sz w:val="52"/>
          <w:szCs w:val="52"/>
          <w:u w:val="single"/>
          <w:rtl/>
          <w:lang w:bidi="ar-EG"/>
        </w:rPr>
        <w:t>لرصد والوقايه وفض المنازعات</w:t>
      </w:r>
    </w:p>
    <w:p w:rsidR="004871A3" w:rsidRPr="0028273B" w:rsidRDefault="004871A3" w:rsidP="00A81C01">
      <w:pPr>
        <w:tabs>
          <w:tab w:val="left" w:pos="3330"/>
          <w:tab w:val="center" w:pos="5032"/>
        </w:tabs>
        <w:ind w:left="142"/>
        <w:jc w:val="center"/>
        <w:rPr>
          <w:rFonts w:cs="Andalus"/>
          <w:b/>
          <w:bCs/>
          <w:sz w:val="48"/>
          <w:szCs w:val="48"/>
          <w:u w:val="single"/>
          <w:rtl/>
          <w:lang w:bidi="ar-EG"/>
        </w:rPr>
      </w:pPr>
      <w:r w:rsidRPr="00B54223">
        <w:rPr>
          <w:rFonts w:cs="Andalus" w:hint="cs"/>
          <w:b/>
          <w:bCs/>
          <w:sz w:val="52"/>
          <w:szCs w:val="52"/>
          <w:u w:val="single"/>
          <w:rtl/>
          <w:lang w:bidi="ar-EG"/>
        </w:rPr>
        <w:t>بشأن قضية كنيسة مارجرجس للأقباط الكاثوليك بقرية حجازه قبلى مركز قوص محافظة قنا</w:t>
      </w:r>
    </w:p>
    <w:p w:rsidR="004871A3" w:rsidRPr="00225852" w:rsidRDefault="004871A3" w:rsidP="00A81C01">
      <w:pPr>
        <w:ind w:left="142"/>
        <w:jc w:val="center"/>
        <w:rPr>
          <w:rFonts w:cs="Traditional Arabic"/>
          <w:b/>
          <w:bCs/>
          <w:sz w:val="32"/>
          <w:szCs w:val="32"/>
          <w:rtl/>
          <w:lang w:bidi="ar-EG"/>
        </w:rPr>
      </w:pPr>
    </w:p>
    <w:p w:rsidR="00225852" w:rsidRPr="00B54223" w:rsidRDefault="00B54223" w:rsidP="00B54223">
      <w:pPr>
        <w:pStyle w:val="ListParagraph"/>
        <w:bidi w:val="0"/>
        <w:ind w:left="360"/>
        <w:jc w:val="right"/>
        <w:rPr>
          <w:sz w:val="40"/>
          <w:szCs w:val="40"/>
          <w:rtl/>
          <w:lang w:bidi="ar-EG"/>
        </w:rPr>
      </w:pPr>
      <w:r>
        <w:rPr>
          <w:rFonts w:cs="Traditional Arabic" w:hint="cs"/>
          <w:b/>
          <w:bCs/>
          <w:sz w:val="32"/>
          <w:szCs w:val="32"/>
          <w:rtl/>
          <w:lang w:bidi="ar-EG"/>
        </w:rPr>
        <w:t>تم</w:t>
      </w:r>
      <w:r w:rsidR="00171A37" w:rsidRPr="00B54223">
        <w:rPr>
          <w:rFonts w:cs="Traditional Arabic" w:hint="cs"/>
          <w:b/>
          <w:bCs/>
          <w:sz w:val="32"/>
          <w:szCs w:val="32"/>
          <w:rtl/>
          <w:lang w:bidi="ar-EG"/>
        </w:rPr>
        <w:t xml:space="preserve"> إرسال وفد من لجنة الأنذار المبكر أ</w:t>
      </w:r>
      <w:r w:rsidR="004871A3" w:rsidRPr="00B54223">
        <w:rPr>
          <w:rFonts w:cs="Traditional Arabic" w:hint="cs"/>
          <w:b/>
          <w:bCs/>
          <w:sz w:val="32"/>
          <w:szCs w:val="32"/>
          <w:rtl/>
          <w:lang w:bidi="ar-EG"/>
        </w:rPr>
        <w:t>لتابعه للجنة العداله الوطنيه يتضمن أعضاء من لجنتى تقصى الحقائق ولجنة الرصد والوقايه وفض المنازعات وصل وفد لجنة الر</w:t>
      </w:r>
      <w:r w:rsidR="00171A37" w:rsidRPr="00B54223">
        <w:rPr>
          <w:rFonts w:cs="Traditional Arabic" w:hint="cs"/>
          <w:b/>
          <w:bCs/>
          <w:sz w:val="32"/>
          <w:szCs w:val="32"/>
          <w:rtl/>
          <w:lang w:bidi="ar-EG"/>
        </w:rPr>
        <w:t>صد والوقايه وفض المنازعات فى تما</w:t>
      </w:r>
      <w:r w:rsidR="004871A3" w:rsidRPr="00B54223">
        <w:rPr>
          <w:rFonts w:cs="Traditional Arabic" w:hint="cs"/>
          <w:b/>
          <w:bCs/>
          <w:sz w:val="32"/>
          <w:szCs w:val="32"/>
          <w:rtl/>
          <w:lang w:bidi="ar-EG"/>
        </w:rPr>
        <w:t>م الساعه</w:t>
      </w:r>
      <w:r w:rsidR="00171A37" w:rsidRPr="00B54223">
        <w:rPr>
          <w:rFonts w:cs="Traditional Arabic" w:hint="cs"/>
          <w:b/>
          <w:bCs/>
          <w:sz w:val="32"/>
          <w:szCs w:val="32"/>
          <w:rtl/>
          <w:lang w:bidi="ar-EG"/>
        </w:rPr>
        <w:t xml:space="preserve"> السابعة صباحاً وتقابل مع الأ</w:t>
      </w:r>
      <w:r w:rsidR="004871A3" w:rsidRPr="00B54223">
        <w:rPr>
          <w:rFonts w:cs="Traditional Arabic" w:hint="cs"/>
          <w:b/>
          <w:bCs/>
          <w:sz w:val="32"/>
          <w:szCs w:val="32"/>
          <w:rtl/>
          <w:lang w:bidi="ar-EG"/>
        </w:rPr>
        <w:t xml:space="preserve">ب </w:t>
      </w:r>
      <w:r w:rsidR="00225852" w:rsidRPr="00B54223">
        <w:rPr>
          <w:rFonts w:cs="Traditional Arabic" w:hint="cs"/>
          <w:b/>
          <w:bCs/>
          <w:sz w:val="32"/>
          <w:szCs w:val="32"/>
          <w:rtl/>
          <w:lang w:bidi="ar-EG"/>
        </w:rPr>
        <w:t xml:space="preserve">/ </w:t>
      </w:r>
      <w:r w:rsidR="004871A3" w:rsidRPr="00B54223">
        <w:rPr>
          <w:rFonts w:cs="Traditional Arabic" w:hint="cs"/>
          <w:b/>
          <w:bCs/>
          <w:sz w:val="32"/>
          <w:szCs w:val="32"/>
          <w:rtl/>
          <w:lang w:bidi="ar-EG"/>
        </w:rPr>
        <w:t>فادى سعدى وكيل مطرانية طيبه ل</w:t>
      </w:r>
      <w:r w:rsidR="00225852" w:rsidRPr="00B54223">
        <w:rPr>
          <w:rFonts w:cs="Traditional Arabic" w:hint="cs"/>
          <w:b/>
          <w:bCs/>
          <w:sz w:val="32"/>
          <w:szCs w:val="32"/>
          <w:rtl/>
          <w:lang w:bidi="ar-EG"/>
        </w:rPr>
        <w:t>لأقبا</w:t>
      </w:r>
      <w:r w:rsidR="004871A3" w:rsidRPr="00B54223">
        <w:rPr>
          <w:rFonts w:cs="Traditional Arabic" w:hint="cs"/>
          <w:b/>
          <w:bCs/>
          <w:sz w:val="32"/>
          <w:szCs w:val="32"/>
          <w:rtl/>
          <w:lang w:bidi="ar-EG"/>
        </w:rPr>
        <w:t>ط الكاثوليك والمسئول عن الأ</w:t>
      </w:r>
      <w:r w:rsidR="00171A37" w:rsidRPr="00B54223">
        <w:rPr>
          <w:rFonts w:cs="Traditional Arabic" w:hint="cs"/>
          <w:b/>
          <w:bCs/>
          <w:sz w:val="32"/>
          <w:szCs w:val="32"/>
          <w:rtl/>
          <w:lang w:bidi="ar-EG"/>
        </w:rPr>
        <w:t>عمال الأ</w:t>
      </w:r>
      <w:r w:rsidR="00225852" w:rsidRPr="00B54223">
        <w:rPr>
          <w:rFonts w:cs="Traditional Arabic" w:hint="cs"/>
          <w:b/>
          <w:bCs/>
          <w:sz w:val="32"/>
          <w:szCs w:val="32"/>
          <w:rtl/>
          <w:lang w:bidi="ar-EG"/>
        </w:rPr>
        <w:t>نشائيه للمطرانية ومعه مجموعة من شعب الكنيسة وبالسؤال عن المشكله التى يعانوا منها تجاه إعادة بناء الكنيسة فأجاب قائلاً:-</w:t>
      </w:r>
    </w:p>
    <w:p w:rsidR="00225852" w:rsidRDefault="00225852" w:rsidP="00A81C01">
      <w:pPr>
        <w:pStyle w:val="ListParagraph"/>
        <w:numPr>
          <w:ilvl w:val="0"/>
          <w:numId w:val="1"/>
        </w:numPr>
        <w:tabs>
          <w:tab w:val="right" w:pos="424"/>
        </w:tabs>
        <w:ind w:left="142" w:firstLine="0"/>
        <w:jc w:val="both"/>
        <w:rPr>
          <w:rFonts w:cs="Traditional Arabic"/>
          <w:b/>
          <w:bCs/>
          <w:sz w:val="32"/>
          <w:szCs w:val="32"/>
          <w:lang w:bidi="ar-EG"/>
        </w:rPr>
      </w:pPr>
      <w:r>
        <w:rPr>
          <w:rFonts w:hint="cs"/>
          <w:sz w:val="40"/>
          <w:szCs w:val="40"/>
          <w:rtl/>
          <w:lang w:bidi="ar-EG"/>
        </w:rPr>
        <w:t xml:space="preserve"> </w:t>
      </w:r>
      <w:r w:rsidRPr="00AE48D5">
        <w:rPr>
          <w:rFonts w:cs="Traditional Arabic" w:hint="cs"/>
          <w:b/>
          <w:bCs/>
          <w:sz w:val="32"/>
          <w:szCs w:val="32"/>
          <w:rtl/>
          <w:lang w:bidi="ar-EG"/>
        </w:rPr>
        <w:t>لما كانت</w:t>
      </w:r>
      <w:r w:rsidR="00171A37">
        <w:rPr>
          <w:rFonts w:cs="Traditional Arabic" w:hint="cs"/>
          <w:b/>
          <w:bCs/>
          <w:sz w:val="32"/>
          <w:szCs w:val="32"/>
          <w:rtl/>
          <w:lang w:bidi="ar-EG"/>
        </w:rPr>
        <w:t xml:space="preserve"> كنيسة الشهيد مارجرجس لطائفة الأ</w:t>
      </w:r>
      <w:r w:rsidRPr="00AE48D5">
        <w:rPr>
          <w:rFonts w:cs="Traditional Arabic" w:hint="cs"/>
          <w:b/>
          <w:bCs/>
          <w:sz w:val="32"/>
          <w:szCs w:val="32"/>
          <w:rtl/>
          <w:lang w:bidi="ar-EG"/>
        </w:rPr>
        <w:t>قباط الكاثوليك بناحية حجازه قبلى ،</w:t>
      </w:r>
      <w:r w:rsidR="00171A37">
        <w:rPr>
          <w:rFonts w:cs="Traditional Arabic" w:hint="cs"/>
          <w:b/>
          <w:bCs/>
          <w:sz w:val="32"/>
          <w:szCs w:val="32"/>
          <w:rtl/>
          <w:lang w:bidi="ar-EG"/>
        </w:rPr>
        <w:t xml:space="preserve"> </w:t>
      </w:r>
      <w:r w:rsidRPr="00AE48D5">
        <w:rPr>
          <w:rFonts w:cs="Traditional Arabic" w:hint="cs"/>
          <w:b/>
          <w:bCs/>
          <w:sz w:val="32"/>
          <w:szCs w:val="32"/>
          <w:rtl/>
          <w:lang w:bidi="ar-EG"/>
        </w:rPr>
        <w:t>مركز قوص،</w:t>
      </w:r>
      <w:r w:rsidR="00171A37">
        <w:rPr>
          <w:rFonts w:cs="Traditional Arabic" w:hint="cs"/>
          <w:b/>
          <w:bCs/>
          <w:sz w:val="32"/>
          <w:szCs w:val="32"/>
          <w:rtl/>
          <w:lang w:bidi="ar-EG"/>
        </w:rPr>
        <w:t xml:space="preserve"> محافظة قنا هى الكنيسة الوحيدة لطائفة الأ</w:t>
      </w:r>
      <w:r w:rsidRPr="00AE48D5">
        <w:rPr>
          <w:rFonts w:cs="Traditional Arabic" w:hint="cs"/>
          <w:b/>
          <w:bCs/>
          <w:sz w:val="32"/>
          <w:szCs w:val="32"/>
          <w:rtl/>
          <w:lang w:bidi="ar-EG"/>
        </w:rPr>
        <w:t xml:space="preserve">قباط الكاثوليك بناحية حجازه </w:t>
      </w:r>
      <w:r w:rsidR="00171A37">
        <w:rPr>
          <w:rFonts w:cs="Traditional Arabic" w:hint="cs"/>
          <w:b/>
          <w:bCs/>
          <w:sz w:val="32"/>
          <w:szCs w:val="32"/>
          <w:rtl/>
          <w:lang w:bidi="ar-EG"/>
        </w:rPr>
        <w:t>وتم تسجيل ملكية الأ</w:t>
      </w:r>
      <w:r w:rsidRPr="00AE48D5">
        <w:rPr>
          <w:rFonts w:cs="Traditional Arabic" w:hint="cs"/>
          <w:b/>
          <w:bCs/>
          <w:sz w:val="32"/>
          <w:szCs w:val="32"/>
          <w:rtl/>
          <w:lang w:bidi="ar-EG"/>
        </w:rPr>
        <w:t xml:space="preserve">رض القائم عليها مبانى الكنيسه ومنزل الكاهن بناء على الحكم الصادر فى الدعوى رقم 1506 لسنة 1976 محكمة قوص الجزئيه لصالح نيافة الانبا </w:t>
      </w:r>
      <w:r>
        <w:rPr>
          <w:rFonts w:cs="Traditional Arabic" w:hint="cs"/>
          <w:b/>
          <w:bCs/>
          <w:sz w:val="32"/>
          <w:szCs w:val="32"/>
          <w:rtl/>
          <w:lang w:bidi="ar-EG"/>
        </w:rPr>
        <w:t>أندراوس غطاس من الأقصر بصفتة مطران الأ</w:t>
      </w:r>
      <w:r w:rsidRPr="00AE48D5">
        <w:rPr>
          <w:rFonts w:cs="Traditional Arabic" w:hint="cs"/>
          <w:b/>
          <w:bCs/>
          <w:sz w:val="32"/>
          <w:szCs w:val="32"/>
          <w:rtl/>
          <w:lang w:bidi="ar-EG"/>
        </w:rPr>
        <w:t>قباط الكاثوليك وذلك بالمشهر رقم 604 ب</w:t>
      </w:r>
      <w:r>
        <w:rPr>
          <w:rFonts w:cs="Traditional Arabic" w:hint="cs"/>
          <w:b/>
          <w:bCs/>
          <w:sz w:val="32"/>
          <w:szCs w:val="32"/>
          <w:rtl/>
          <w:lang w:bidi="ar-EG"/>
        </w:rPr>
        <w:t>تاريخ 21/2/1990  شهر عقارى الأ</w:t>
      </w:r>
      <w:r w:rsidRPr="00AE48D5">
        <w:rPr>
          <w:rFonts w:cs="Traditional Arabic" w:hint="cs"/>
          <w:b/>
          <w:bCs/>
          <w:sz w:val="32"/>
          <w:szCs w:val="32"/>
          <w:rtl/>
          <w:lang w:bidi="ar-EG"/>
        </w:rPr>
        <w:t>قصر.</w:t>
      </w:r>
    </w:p>
    <w:p w:rsidR="00225852" w:rsidRPr="00AE48D5" w:rsidRDefault="00225852" w:rsidP="00A81C01">
      <w:pPr>
        <w:pStyle w:val="ListParagraph"/>
        <w:numPr>
          <w:ilvl w:val="0"/>
          <w:numId w:val="1"/>
        </w:numPr>
        <w:tabs>
          <w:tab w:val="right" w:pos="566"/>
        </w:tabs>
        <w:ind w:left="142" w:firstLine="0"/>
        <w:jc w:val="both"/>
        <w:rPr>
          <w:rFonts w:cs="Traditional Arabic"/>
          <w:b/>
          <w:bCs/>
          <w:sz w:val="32"/>
          <w:szCs w:val="32"/>
          <w:lang w:bidi="ar-EG"/>
        </w:rPr>
      </w:pPr>
      <w:r w:rsidRPr="00AE48D5">
        <w:rPr>
          <w:rFonts w:cs="Traditional Arabic" w:hint="cs"/>
          <w:b/>
          <w:bCs/>
          <w:sz w:val="32"/>
          <w:szCs w:val="32"/>
          <w:rtl/>
          <w:lang w:bidi="ar-EG"/>
        </w:rPr>
        <w:t xml:space="preserve">وبنيت تلك الكنيسه قبل عام 1900 بالطوب اللبن وعلى مر السنين </w:t>
      </w:r>
      <w:r>
        <w:rPr>
          <w:rFonts w:cs="Traditional Arabic" w:hint="cs"/>
          <w:b/>
          <w:bCs/>
          <w:sz w:val="32"/>
          <w:szCs w:val="32"/>
          <w:rtl/>
          <w:lang w:bidi="ar-EG"/>
        </w:rPr>
        <w:t>إ</w:t>
      </w:r>
      <w:r w:rsidRPr="00AE48D5">
        <w:rPr>
          <w:rFonts w:cs="Traditional Arabic" w:hint="cs"/>
          <w:b/>
          <w:bCs/>
          <w:sz w:val="32"/>
          <w:szCs w:val="32"/>
          <w:rtl/>
          <w:lang w:bidi="ar-EG"/>
        </w:rPr>
        <w:t>نهار سقف الكنيسه وتصدعت وتشققت كل جدرانها نتيجة السيول التى تعرضت لها قرية حجازه. وصارت تمثل خطر على المصلين بها ويؤيد ذلك تقرير لجنة مهندسى الإسكان التى عاينتها بتاريخ 11/4/1987 وتوجد صوره ضوئيه للكنيسه قبل الهدم.</w:t>
      </w:r>
    </w:p>
    <w:p w:rsidR="00225852" w:rsidRPr="00B54223" w:rsidRDefault="00225852" w:rsidP="00A81C01">
      <w:pPr>
        <w:bidi/>
        <w:ind w:left="142"/>
        <w:jc w:val="both"/>
        <w:rPr>
          <w:rFonts w:cs="Traditional Arabic"/>
          <w:b/>
          <w:bCs/>
          <w:sz w:val="2"/>
          <w:szCs w:val="2"/>
          <w:lang w:bidi="ar-EG"/>
        </w:rPr>
      </w:pPr>
    </w:p>
    <w:p w:rsidR="00225852" w:rsidRPr="00AE48D5" w:rsidRDefault="00225852" w:rsidP="00A81C01">
      <w:pPr>
        <w:pStyle w:val="ListParagraph"/>
        <w:numPr>
          <w:ilvl w:val="0"/>
          <w:numId w:val="1"/>
        </w:numPr>
        <w:ind w:left="142" w:firstLine="0"/>
        <w:jc w:val="both"/>
        <w:rPr>
          <w:rFonts w:cs="Traditional Arabic"/>
          <w:b/>
          <w:bCs/>
          <w:sz w:val="32"/>
          <w:szCs w:val="32"/>
          <w:lang w:bidi="ar-EG"/>
        </w:rPr>
      </w:pPr>
      <w:r>
        <w:rPr>
          <w:rFonts w:cs="Traditional Arabic" w:hint="cs"/>
          <w:b/>
          <w:bCs/>
          <w:sz w:val="32"/>
          <w:szCs w:val="32"/>
          <w:rtl/>
          <w:lang w:bidi="ar-EG"/>
        </w:rPr>
        <w:lastRenderedPageBreak/>
        <w:t>وبناء عليه تم أ</w:t>
      </w:r>
      <w:r w:rsidRPr="00AE48D5">
        <w:rPr>
          <w:rFonts w:cs="Traditional Arabic" w:hint="cs"/>
          <w:b/>
          <w:bCs/>
          <w:sz w:val="32"/>
          <w:szCs w:val="32"/>
          <w:rtl/>
          <w:lang w:bidi="ar-EG"/>
        </w:rPr>
        <w:t xml:space="preserve">ستخراج جميع الموافقات </w:t>
      </w:r>
      <w:r>
        <w:rPr>
          <w:rFonts w:cs="Traditional Arabic" w:hint="cs"/>
          <w:b/>
          <w:bCs/>
          <w:sz w:val="32"/>
          <w:szCs w:val="32"/>
          <w:rtl/>
          <w:lang w:bidi="ar-EG"/>
        </w:rPr>
        <w:t>من الجهات المختصة</w:t>
      </w:r>
      <w:r w:rsidRPr="00AE48D5">
        <w:rPr>
          <w:rFonts w:cs="Traditional Arabic" w:hint="cs"/>
          <w:b/>
          <w:bCs/>
          <w:sz w:val="32"/>
          <w:szCs w:val="32"/>
          <w:rtl/>
          <w:lang w:bidi="ar-EG"/>
        </w:rPr>
        <w:t xml:space="preserve"> بشأن هدم وإعادة بناء الكنيسه المذكوره،مدعمة بجميع الاوراق والتراخيص والتصاريح وسندات الملكية اللازمه ونذكر منها مايلى :-</w:t>
      </w:r>
    </w:p>
    <w:p w:rsidR="00225852" w:rsidRPr="00AE48D5" w:rsidRDefault="00225852" w:rsidP="00A81C01">
      <w:pPr>
        <w:pStyle w:val="ListParagraph"/>
        <w:numPr>
          <w:ilvl w:val="0"/>
          <w:numId w:val="2"/>
        </w:numPr>
        <w:tabs>
          <w:tab w:val="right" w:pos="424"/>
        </w:tabs>
        <w:ind w:left="142" w:firstLine="0"/>
        <w:jc w:val="both"/>
        <w:rPr>
          <w:rFonts w:cs="Traditional Arabic"/>
          <w:b/>
          <w:bCs/>
          <w:sz w:val="32"/>
          <w:szCs w:val="32"/>
          <w:lang w:bidi="ar-EG"/>
        </w:rPr>
      </w:pPr>
      <w:r w:rsidRPr="00AE48D5">
        <w:rPr>
          <w:rFonts w:cs="Traditional Arabic" w:hint="cs"/>
          <w:b/>
          <w:bCs/>
          <w:sz w:val="32"/>
          <w:szCs w:val="32"/>
          <w:rtl/>
          <w:lang w:bidi="ar-EG"/>
        </w:rPr>
        <w:t>بت</w:t>
      </w:r>
      <w:r>
        <w:rPr>
          <w:rFonts w:cs="Traditional Arabic" w:hint="cs"/>
          <w:b/>
          <w:bCs/>
          <w:sz w:val="32"/>
          <w:szCs w:val="32"/>
          <w:rtl/>
          <w:lang w:bidi="ar-EG"/>
        </w:rPr>
        <w:t>ـ</w:t>
      </w:r>
      <w:r w:rsidRPr="00AE48D5">
        <w:rPr>
          <w:rFonts w:cs="Traditional Arabic" w:hint="cs"/>
          <w:b/>
          <w:bCs/>
          <w:sz w:val="32"/>
          <w:szCs w:val="32"/>
          <w:rtl/>
          <w:lang w:bidi="ar-EG"/>
        </w:rPr>
        <w:t>اريخ 16/1/1993 كتاب م</w:t>
      </w:r>
      <w:r>
        <w:rPr>
          <w:rFonts w:cs="Traditional Arabic" w:hint="cs"/>
          <w:b/>
          <w:bCs/>
          <w:sz w:val="32"/>
          <w:szCs w:val="32"/>
          <w:rtl/>
          <w:lang w:bidi="ar-EG"/>
        </w:rPr>
        <w:t>ـ</w:t>
      </w:r>
      <w:r w:rsidRPr="00AE48D5">
        <w:rPr>
          <w:rFonts w:cs="Traditional Arabic" w:hint="cs"/>
          <w:b/>
          <w:bCs/>
          <w:sz w:val="32"/>
          <w:szCs w:val="32"/>
          <w:rtl/>
          <w:lang w:bidi="ar-EG"/>
        </w:rPr>
        <w:t>وافقة فرع مباحث أم</w:t>
      </w:r>
      <w:r>
        <w:rPr>
          <w:rFonts w:cs="Traditional Arabic" w:hint="cs"/>
          <w:b/>
          <w:bCs/>
          <w:sz w:val="32"/>
          <w:szCs w:val="32"/>
          <w:rtl/>
          <w:lang w:bidi="ar-EG"/>
        </w:rPr>
        <w:t>ـ</w:t>
      </w:r>
      <w:r w:rsidRPr="00AE48D5">
        <w:rPr>
          <w:rFonts w:cs="Traditional Arabic" w:hint="cs"/>
          <w:b/>
          <w:bCs/>
          <w:sz w:val="32"/>
          <w:szCs w:val="32"/>
          <w:rtl/>
          <w:lang w:bidi="ar-EG"/>
        </w:rPr>
        <w:t>ن الدوله بقنا م</w:t>
      </w:r>
      <w:r>
        <w:rPr>
          <w:rFonts w:cs="Traditional Arabic" w:hint="cs"/>
          <w:b/>
          <w:bCs/>
          <w:sz w:val="32"/>
          <w:szCs w:val="32"/>
          <w:rtl/>
          <w:lang w:bidi="ar-EG"/>
        </w:rPr>
        <w:t>ـ</w:t>
      </w:r>
      <w:r w:rsidRPr="00AE48D5">
        <w:rPr>
          <w:rFonts w:cs="Traditional Arabic" w:hint="cs"/>
          <w:b/>
          <w:bCs/>
          <w:sz w:val="32"/>
          <w:szCs w:val="32"/>
          <w:rtl/>
          <w:lang w:bidi="ar-EG"/>
        </w:rPr>
        <w:t xml:space="preserve">ن الناحيه السياسيه .موجه للسيد /مدير </w:t>
      </w:r>
      <w:r>
        <w:rPr>
          <w:rFonts w:cs="Traditional Arabic" w:hint="cs"/>
          <w:b/>
          <w:bCs/>
          <w:sz w:val="32"/>
          <w:szCs w:val="32"/>
          <w:rtl/>
          <w:lang w:bidi="ar-EG"/>
        </w:rPr>
        <w:t>أمن قنا.ومضمونه الآ</w:t>
      </w:r>
      <w:r w:rsidRPr="00AE48D5">
        <w:rPr>
          <w:rFonts w:cs="Traditional Arabic" w:hint="cs"/>
          <w:b/>
          <w:bCs/>
          <w:sz w:val="32"/>
          <w:szCs w:val="32"/>
          <w:rtl/>
          <w:lang w:bidi="ar-EG"/>
        </w:rPr>
        <w:t xml:space="preserve">تى {لامانع لدينا من الناحيه السياسيه على </w:t>
      </w:r>
      <w:r>
        <w:rPr>
          <w:rFonts w:cs="Traditional Arabic" w:hint="cs"/>
          <w:b/>
          <w:bCs/>
          <w:sz w:val="32"/>
          <w:szCs w:val="32"/>
          <w:rtl/>
          <w:lang w:bidi="ar-EG"/>
        </w:rPr>
        <w:t>أ</w:t>
      </w:r>
      <w:r w:rsidRPr="00AE48D5">
        <w:rPr>
          <w:rFonts w:cs="Traditional Arabic" w:hint="cs"/>
          <w:b/>
          <w:bCs/>
          <w:sz w:val="32"/>
          <w:szCs w:val="32"/>
          <w:rtl/>
          <w:lang w:bidi="ar-EG"/>
        </w:rPr>
        <w:t xml:space="preserve">ن يكون ذلك تحت </w:t>
      </w:r>
      <w:r>
        <w:rPr>
          <w:rFonts w:cs="Traditional Arabic" w:hint="cs"/>
          <w:b/>
          <w:bCs/>
          <w:sz w:val="32"/>
          <w:szCs w:val="32"/>
          <w:rtl/>
          <w:lang w:bidi="ar-EG"/>
        </w:rPr>
        <w:t>إ</w:t>
      </w:r>
      <w:r w:rsidRPr="00AE48D5">
        <w:rPr>
          <w:rFonts w:cs="Traditional Arabic" w:hint="cs"/>
          <w:b/>
          <w:bCs/>
          <w:sz w:val="32"/>
          <w:szCs w:val="32"/>
          <w:rtl/>
          <w:lang w:bidi="ar-EG"/>
        </w:rPr>
        <w:t>شراف مجلس مدينة قوص ومركز شرطة قوص</w:t>
      </w:r>
      <w:r>
        <w:rPr>
          <w:rFonts w:cs="Traditional Arabic" w:hint="cs"/>
          <w:b/>
          <w:bCs/>
          <w:sz w:val="32"/>
          <w:szCs w:val="32"/>
          <w:rtl/>
          <w:lang w:bidi="ar-EG"/>
        </w:rPr>
        <w:t xml:space="preserve"> </w:t>
      </w:r>
      <w:r w:rsidRPr="00AE48D5">
        <w:rPr>
          <w:rFonts w:cs="Traditional Arabic" w:hint="cs"/>
          <w:b/>
          <w:bCs/>
          <w:sz w:val="32"/>
          <w:szCs w:val="32"/>
          <w:rtl/>
          <w:lang w:bidi="ar-EG"/>
        </w:rPr>
        <w:t>}.</w:t>
      </w:r>
    </w:p>
    <w:p w:rsidR="00225852" w:rsidRPr="00AE48D5" w:rsidRDefault="00225852" w:rsidP="00A81C01">
      <w:pPr>
        <w:pStyle w:val="ListParagraph"/>
        <w:numPr>
          <w:ilvl w:val="0"/>
          <w:numId w:val="2"/>
        </w:numPr>
        <w:tabs>
          <w:tab w:val="right" w:pos="424"/>
          <w:tab w:val="right" w:pos="850"/>
        </w:tabs>
        <w:ind w:left="142" w:firstLine="0"/>
        <w:jc w:val="both"/>
        <w:rPr>
          <w:rFonts w:cs="Traditional Arabic"/>
          <w:b/>
          <w:bCs/>
          <w:sz w:val="32"/>
          <w:szCs w:val="32"/>
          <w:lang w:bidi="ar-EG"/>
        </w:rPr>
      </w:pPr>
      <w:r>
        <w:rPr>
          <w:rFonts w:cs="Traditional Arabic" w:hint="cs"/>
          <w:b/>
          <w:bCs/>
          <w:sz w:val="32"/>
          <w:szCs w:val="32"/>
          <w:rtl/>
          <w:lang w:bidi="ar-EG"/>
        </w:rPr>
        <w:t>و</w:t>
      </w:r>
      <w:r w:rsidRPr="00AE48D5">
        <w:rPr>
          <w:rFonts w:cs="Traditional Arabic" w:hint="cs"/>
          <w:b/>
          <w:bCs/>
          <w:sz w:val="32"/>
          <w:szCs w:val="32"/>
          <w:rtl/>
          <w:lang w:bidi="ar-EG"/>
        </w:rPr>
        <w:t>بتار</w:t>
      </w:r>
      <w:r>
        <w:rPr>
          <w:rFonts w:cs="Traditional Arabic" w:hint="cs"/>
          <w:b/>
          <w:bCs/>
          <w:sz w:val="32"/>
          <w:szCs w:val="32"/>
          <w:rtl/>
          <w:lang w:bidi="ar-EG"/>
        </w:rPr>
        <w:t xml:space="preserve">يخ </w:t>
      </w:r>
      <w:r w:rsidR="00D52975">
        <w:rPr>
          <w:rFonts w:cs="Traditional Arabic" w:hint="cs"/>
          <w:b/>
          <w:bCs/>
          <w:sz w:val="32"/>
          <w:szCs w:val="32"/>
          <w:rtl/>
          <w:lang w:bidi="ar-EG"/>
        </w:rPr>
        <w:t>14</w:t>
      </w:r>
      <w:r>
        <w:rPr>
          <w:rFonts w:cs="Traditional Arabic" w:hint="cs"/>
          <w:b/>
          <w:bCs/>
          <w:sz w:val="32"/>
          <w:szCs w:val="32"/>
          <w:rtl/>
          <w:lang w:bidi="ar-EG"/>
        </w:rPr>
        <w:t>/1/1993 كتاب الشئون الدينية</w:t>
      </w:r>
      <w:r w:rsidRPr="00AE48D5">
        <w:rPr>
          <w:rFonts w:cs="Traditional Arabic" w:hint="cs"/>
          <w:b/>
          <w:bCs/>
          <w:sz w:val="32"/>
          <w:szCs w:val="32"/>
          <w:rtl/>
          <w:lang w:bidi="ar-EG"/>
        </w:rPr>
        <w:t xml:space="preserve"> والحج بمد</w:t>
      </w:r>
      <w:r>
        <w:rPr>
          <w:rFonts w:cs="Traditional Arabic" w:hint="cs"/>
          <w:b/>
          <w:bCs/>
          <w:sz w:val="32"/>
          <w:szCs w:val="32"/>
          <w:rtl/>
          <w:lang w:bidi="ar-EG"/>
        </w:rPr>
        <w:t>ي</w:t>
      </w:r>
      <w:r w:rsidRPr="00AE48D5">
        <w:rPr>
          <w:rFonts w:cs="Traditional Arabic" w:hint="cs"/>
          <w:b/>
          <w:bCs/>
          <w:sz w:val="32"/>
          <w:szCs w:val="32"/>
          <w:rtl/>
          <w:lang w:bidi="ar-EG"/>
        </w:rPr>
        <w:t>رية أمن قنا يؤكد موافقة السيد مدير أمن قنا على هدم وإعادة بناء الكنيسة المذكورة</w:t>
      </w:r>
      <w:r>
        <w:rPr>
          <w:rFonts w:cs="Traditional Arabic" w:hint="cs"/>
          <w:b/>
          <w:bCs/>
          <w:sz w:val="32"/>
          <w:szCs w:val="32"/>
          <w:rtl/>
          <w:lang w:bidi="ar-EG"/>
        </w:rPr>
        <w:t xml:space="preserve"> </w:t>
      </w:r>
      <w:r w:rsidRPr="00AE48D5">
        <w:rPr>
          <w:rFonts w:cs="Traditional Arabic" w:hint="cs"/>
          <w:b/>
          <w:bCs/>
          <w:sz w:val="32"/>
          <w:szCs w:val="32"/>
          <w:rtl/>
          <w:lang w:bidi="ar-EG"/>
        </w:rPr>
        <w:t>،</w:t>
      </w:r>
      <w:r>
        <w:rPr>
          <w:rFonts w:cs="Traditional Arabic" w:hint="cs"/>
          <w:b/>
          <w:bCs/>
          <w:sz w:val="32"/>
          <w:szCs w:val="32"/>
          <w:rtl/>
          <w:lang w:bidi="ar-EG"/>
        </w:rPr>
        <w:t xml:space="preserve"> </w:t>
      </w:r>
      <w:r w:rsidRPr="00AE48D5">
        <w:rPr>
          <w:rFonts w:cs="Traditional Arabic" w:hint="cs"/>
          <w:b/>
          <w:bCs/>
          <w:sz w:val="32"/>
          <w:szCs w:val="32"/>
          <w:rtl/>
          <w:lang w:bidi="ar-EG"/>
        </w:rPr>
        <w:t>م</w:t>
      </w:r>
      <w:r>
        <w:rPr>
          <w:rFonts w:cs="Traditional Arabic" w:hint="cs"/>
          <w:b/>
          <w:bCs/>
          <w:sz w:val="32"/>
          <w:szCs w:val="32"/>
          <w:rtl/>
          <w:lang w:bidi="ar-EG"/>
        </w:rPr>
        <w:t>وجة للسيد مأمور مركز قوص.ومضمونة الآ</w:t>
      </w:r>
      <w:r w:rsidRPr="00AE48D5">
        <w:rPr>
          <w:rFonts w:cs="Traditional Arabic" w:hint="cs"/>
          <w:b/>
          <w:bCs/>
          <w:sz w:val="32"/>
          <w:szCs w:val="32"/>
          <w:rtl/>
          <w:lang w:bidi="ar-EG"/>
        </w:rPr>
        <w:t>تى {توافق المد</w:t>
      </w:r>
      <w:r>
        <w:rPr>
          <w:rFonts w:cs="Traditional Arabic" w:hint="cs"/>
          <w:b/>
          <w:bCs/>
          <w:sz w:val="32"/>
          <w:szCs w:val="32"/>
          <w:rtl/>
          <w:lang w:bidi="ar-EG"/>
        </w:rPr>
        <w:t>يريه على إعادة بناء الكنيسه الخاصة بالأ</w:t>
      </w:r>
      <w:r w:rsidRPr="00AE48D5">
        <w:rPr>
          <w:rFonts w:cs="Traditional Arabic" w:hint="cs"/>
          <w:b/>
          <w:bCs/>
          <w:sz w:val="32"/>
          <w:szCs w:val="32"/>
          <w:rtl/>
          <w:lang w:bidi="ar-EG"/>
        </w:rPr>
        <w:t xml:space="preserve">قباط الكاثوليك بحجازه قبلى تنفيذاً لما </w:t>
      </w:r>
      <w:r>
        <w:rPr>
          <w:rFonts w:cs="Traditional Arabic" w:hint="cs"/>
          <w:b/>
          <w:bCs/>
          <w:sz w:val="32"/>
          <w:szCs w:val="32"/>
          <w:rtl/>
          <w:lang w:bidi="ar-EG"/>
        </w:rPr>
        <w:t>أ</w:t>
      </w:r>
      <w:r w:rsidRPr="00AE48D5">
        <w:rPr>
          <w:rFonts w:cs="Traditional Arabic" w:hint="cs"/>
          <w:b/>
          <w:bCs/>
          <w:sz w:val="32"/>
          <w:szCs w:val="32"/>
          <w:rtl/>
          <w:lang w:bidi="ar-EG"/>
        </w:rPr>
        <w:t xml:space="preserve">شار به السيد الوزير على </w:t>
      </w:r>
      <w:r>
        <w:rPr>
          <w:rFonts w:cs="Traditional Arabic" w:hint="cs"/>
          <w:b/>
          <w:bCs/>
          <w:sz w:val="32"/>
          <w:szCs w:val="32"/>
          <w:rtl/>
          <w:lang w:bidi="ar-EG"/>
        </w:rPr>
        <w:t>أن تكون طبقاً للرسومات المعتمدة</w:t>
      </w:r>
      <w:r w:rsidRPr="00AE48D5">
        <w:rPr>
          <w:rFonts w:cs="Traditional Arabic" w:hint="cs"/>
          <w:b/>
          <w:bCs/>
          <w:sz w:val="32"/>
          <w:szCs w:val="32"/>
          <w:rtl/>
          <w:lang w:bidi="ar-EG"/>
        </w:rPr>
        <w:t xml:space="preserve"> وتحت </w:t>
      </w:r>
      <w:r>
        <w:rPr>
          <w:rFonts w:cs="Traditional Arabic" w:hint="cs"/>
          <w:b/>
          <w:bCs/>
          <w:sz w:val="32"/>
          <w:szCs w:val="32"/>
          <w:rtl/>
          <w:lang w:bidi="ar-EG"/>
        </w:rPr>
        <w:t>أ</w:t>
      </w:r>
      <w:r w:rsidRPr="00AE48D5">
        <w:rPr>
          <w:rFonts w:cs="Traditional Arabic" w:hint="cs"/>
          <w:b/>
          <w:bCs/>
          <w:sz w:val="32"/>
          <w:szCs w:val="32"/>
          <w:rtl/>
          <w:lang w:bidi="ar-EG"/>
        </w:rPr>
        <w:t>شراف مجلس المدينة بقوص ونفاذ...}</w:t>
      </w:r>
    </w:p>
    <w:p w:rsidR="00225852" w:rsidRPr="00AE48D5" w:rsidRDefault="00225852" w:rsidP="00A81C01">
      <w:pPr>
        <w:pStyle w:val="ListParagraph"/>
        <w:numPr>
          <w:ilvl w:val="0"/>
          <w:numId w:val="2"/>
        </w:numPr>
        <w:tabs>
          <w:tab w:val="right" w:pos="424"/>
        </w:tabs>
        <w:ind w:left="142" w:firstLine="0"/>
        <w:jc w:val="both"/>
        <w:rPr>
          <w:rFonts w:cs="Traditional Arabic"/>
          <w:b/>
          <w:bCs/>
          <w:sz w:val="32"/>
          <w:szCs w:val="32"/>
          <w:lang w:bidi="ar-EG"/>
        </w:rPr>
      </w:pPr>
      <w:r>
        <w:rPr>
          <w:rFonts w:cs="Traditional Arabic" w:hint="cs"/>
          <w:b/>
          <w:bCs/>
          <w:sz w:val="32"/>
          <w:szCs w:val="32"/>
          <w:rtl/>
          <w:lang w:bidi="ar-EG"/>
        </w:rPr>
        <w:t xml:space="preserve">وبتاريخ </w:t>
      </w:r>
      <w:r w:rsidR="00D52975">
        <w:rPr>
          <w:rFonts w:cs="Traditional Arabic" w:hint="cs"/>
          <w:b/>
          <w:bCs/>
          <w:sz w:val="32"/>
          <w:szCs w:val="32"/>
          <w:rtl/>
          <w:lang w:bidi="ar-EG"/>
        </w:rPr>
        <w:t>24</w:t>
      </w:r>
      <w:r>
        <w:rPr>
          <w:rFonts w:cs="Traditional Arabic" w:hint="cs"/>
          <w:b/>
          <w:bCs/>
          <w:sz w:val="32"/>
          <w:szCs w:val="32"/>
          <w:rtl/>
          <w:lang w:bidi="ar-EG"/>
        </w:rPr>
        <w:t>/1/1993 كتاب الوحدة المحلية لمركز قوص الأداره الهندسية بالموافقة</w:t>
      </w:r>
      <w:r w:rsidR="00B54223">
        <w:rPr>
          <w:rFonts w:cs="Traditional Arabic" w:hint="cs"/>
          <w:b/>
          <w:bCs/>
          <w:sz w:val="32"/>
          <w:szCs w:val="32"/>
          <w:rtl/>
          <w:lang w:bidi="ar-EG"/>
        </w:rPr>
        <w:t xml:space="preserve"> على هدم وأعادة بناء الكنيسه </w:t>
      </w:r>
      <w:r w:rsidRPr="00AE48D5">
        <w:rPr>
          <w:rFonts w:cs="Traditional Arabic" w:hint="cs"/>
          <w:b/>
          <w:bCs/>
          <w:sz w:val="32"/>
          <w:szCs w:val="32"/>
          <w:rtl/>
          <w:lang w:bidi="ar-EG"/>
        </w:rPr>
        <w:t>ومفاده ال</w:t>
      </w:r>
      <w:r>
        <w:rPr>
          <w:rFonts w:cs="Traditional Arabic" w:hint="cs"/>
          <w:b/>
          <w:bCs/>
          <w:sz w:val="32"/>
          <w:szCs w:val="32"/>
          <w:rtl/>
          <w:lang w:bidi="ar-EG"/>
        </w:rPr>
        <w:t>آ</w:t>
      </w:r>
      <w:r w:rsidR="00B54223">
        <w:rPr>
          <w:rFonts w:cs="Traditional Arabic" w:hint="cs"/>
          <w:b/>
          <w:bCs/>
          <w:sz w:val="32"/>
          <w:szCs w:val="32"/>
          <w:rtl/>
          <w:lang w:bidi="ar-EG"/>
        </w:rPr>
        <w:t>تى {</w:t>
      </w:r>
      <w:r w:rsidRPr="00AE48D5">
        <w:rPr>
          <w:rFonts w:cs="Traditional Arabic" w:hint="cs"/>
          <w:b/>
          <w:bCs/>
          <w:sz w:val="32"/>
          <w:szCs w:val="32"/>
          <w:rtl/>
          <w:lang w:bidi="ar-EG"/>
        </w:rPr>
        <w:t>رجاء التكرم بأفادتنا بموعد البدء فى التنفيذ حتى يمكن مخاطبة الجهات المختصه بذلك }.</w:t>
      </w:r>
    </w:p>
    <w:p w:rsidR="00225852" w:rsidRPr="00AE48D5" w:rsidRDefault="00225852" w:rsidP="00A81C01">
      <w:pPr>
        <w:pStyle w:val="ListParagraph"/>
        <w:numPr>
          <w:ilvl w:val="0"/>
          <w:numId w:val="2"/>
        </w:numPr>
        <w:tabs>
          <w:tab w:val="right" w:pos="424"/>
        </w:tabs>
        <w:ind w:left="142" w:firstLine="0"/>
        <w:jc w:val="both"/>
        <w:rPr>
          <w:rFonts w:cs="Traditional Arabic"/>
          <w:b/>
          <w:bCs/>
          <w:sz w:val="32"/>
          <w:szCs w:val="32"/>
          <w:lang w:bidi="ar-EG"/>
        </w:rPr>
      </w:pPr>
      <w:r w:rsidRPr="00AE48D5">
        <w:rPr>
          <w:rFonts w:cs="Traditional Arabic" w:hint="cs"/>
          <w:b/>
          <w:bCs/>
          <w:sz w:val="32"/>
          <w:szCs w:val="32"/>
          <w:rtl/>
          <w:lang w:bidi="ar-EG"/>
        </w:rPr>
        <w:t>وبتاريخ 16/4/1993 كتاب موافقة السيد مفتش مباحث أمن الدوله بقنا.</w:t>
      </w:r>
    </w:p>
    <w:p w:rsidR="00225852" w:rsidRPr="00AE48D5" w:rsidRDefault="00225852" w:rsidP="00A81C01">
      <w:pPr>
        <w:pStyle w:val="ListParagraph"/>
        <w:numPr>
          <w:ilvl w:val="0"/>
          <w:numId w:val="2"/>
        </w:numPr>
        <w:tabs>
          <w:tab w:val="right" w:pos="424"/>
        </w:tabs>
        <w:ind w:left="142" w:firstLine="0"/>
        <w:jc w:val="both"/>
        <w:rPr>
          <w:rFonts w:cs="Traditional Arabic"/>
          <w:b/>
          <w:bCs/>
          <w:sz w:val="32"/>
          <w:szCs w:val="32"/>
          <w:lang w:bidi="ar-EG"/>
        </w:rPr>
      </w:pPr>
      <w:r w:rsidRPr="00AE48D5">
        <w:rPr>
          <w:rFonts w:cs="Traditional Arabic" w:hint="cs"/>
          <w:b/>
          <w:bCs/>
          <w:sz w:val="32"/>
          <w:szCs w:val="32"/>
          <w:rtl/>
          <w:lang w:bidi="ar-EG"/>
        </w:rPr>
        <w:t>صدور خطاب من السيد اللواء مساعد وزير الداخليه الى السيد مدير أمن قنا  يفيد بالموافقة على أعادة بناء الكنيسه المذكوره  يليها موافقة اللجنه التى شكلها السيد المستشا</w:t>
      </w:r>
      <w:r>
        <w:rPr>
          <w:rFonts w:cs="Traditional Arabic" w:hint="cs"/>
          <w:b/>
          <w:bCs/>
          <w:sz w:val="32"/>
          <w:szCs w:val="32"/>
          <w:rtl/>
          <w:lang w:bidi="ar-EG"/>
        </w:rPr>
        <w:t>ر محافظ ق</w:t>
      </w:r>
      <w:r w:rsidRPr="00AE48D5">
        <w:rPr>
          <w:rFonts w:cs="Traditional Arabic" w:hint="cs"/>
          <w:b/>
          <w:bCs/>
          <w:sz w:val="32"/>
          <w:szCs w:val="32"/>
          <w:rtl/>
          <w:lang w:bidi="ar-EG"/>
        </w:rPr>
        <w:t>نا على الرسوم الهندسيه.</w:t>
      </w:r>
    </w:p>
    <w:p w:rsidR="00225852" w:rsidRPr="00AE48D5" w:rsidRDefault="00225852" w:rsidP="00A81C01">
      <w:pPr>
        <w:pStyle w:val="ListParagraph"/>
        <w:ind w:left="142"/>
        <w:jc w:val="both"/>
        <w:rPr>
          <w:rFonts w:cs="Traditional Arabic"/>
          <w:b/>
          <w:bCs/>
          <w:sz w:val="32"/>
          <w:szCs w:val="32"/>
          <w:lang w:bidi="ar-EG"/>
        </w:rPr>
      </w:pPr>
    </w:p>
    <w:p w:rsidR="00225852" w:rsidRPr="00AE48D5" w:rsidRDefault="001252CE" w:rsidP="00A81C01">
      <w:pPr>
        <w:pStyle w:val="ListParagraph"/>
        <w:numPr>
          <w:ilvl w:val="0"/>
          <w:numId w:val="3"/>
        </w:numPr>
        <w:tabs>
          <w:tab w:val="right" w:pos="566"/>
        </w:tabs>
        <w:ind w:left="142" w:firstLine="0"/>
        <w:jc w:val="both"/>
        <w:rPr>
          <w:rFonts w:cs="Traditional Arabic"/>
          <w:b/>
          <w:bCs/>
          <w:sz w:val="32"/>
          <w:szCs w:val="32"/>
          <w:lang w:bidi="ar-EG"/>
        </w:rPr>
      </w:pPr>
      <w:r>
        <w:rPr>
          <w:rFonts w:cs="Traditional Arabic" w:hint="cs"/>
          <w:b/>
          <w:bCs/>
          <w:sz w:val="32"/>
          <w:szCs w:val="32"/>
          <w:rtl/>
          <w:lang w:bidi="ar-EG"/>
        </w:rPr>
        <w:t xml:space="preserve">   </w:t>
      </w:r>
      <w:r w:rsidR="00225852" w:rsidRPr="00AE48D5">
        <w:rPr>
          <w:rFonts w:cs="Traditional Arabic" w:hint="cs"/>
          <w:b/>
          <w:bCs/>
          <w:sz w:val="32"/>
          <w:szCs w:val="32"/>
          <w:rtl/>
          <w:lang w:bidi="ar-EG"/>
        </w:rPr>
        <w:t>بناء عليه تم البدء فى الهدم وأعادة البناء تحت أشرا</w:t>
      </w:r>
      <w:r w:rsidR="00225852">
        <w:rPr>
          <w:rFonts w:cs="Traditional Arabic" w:hint="cs"/>
          <w:b/>
          <w:bCs/>
          <w:sz w:val="32"/>
          <w:szCs w:val="32"/>
          <w:rtl/>
          <w:lang w:bidi="ar-EG"/>
        </w:rPr>
        <w:t>ف الأداره الهندسية ومركز مدينة ق</w:t>
      </w:r>
      <w:r w:rsidR="00225852" w:rsidRPr="00AE48D5">
        <w:rPr>
          <w:rFonts w:cs="Traditional Arabic" w:hint="cs"/>
          <w:b/>
          <w:bCs/>
          <w:sz w:val="32"/>
          <w:szCs w:val="32"/>
          <w:rtl/>
          <w:lang w:bidi="ar-EG"/>
        </w:rPr>
        <w:t>وص ألا ان بعض الحاقدين ( واغلبهم يسكنون بعيداً عن الكنيسه بعدة كيلو مترات : بمعنى ان الكنيسه المذكوره لاتمثل لهم اى ضرر فالهدف كان ال</w:t>
      </w:r>
      <w:r w:rsidR="00225852">
        <w:rPr>
          <w:rFonts w:cs="Traditional Arabic" w:hint="cs"/>
          <w:b/>
          <w:bCs/>
          <w:sz w:val="32"/>
          <w:szCs w:val="32"/>
          <w:rtl/>
          <w:lang w:bidi="ar-EG"/>
        </w:rPr>
        <w:t>شكوى ل</w:t>
      </w:r>
      <w:r w:rsidR="00225852" w:rsidRPr="00AE48D5">
        <w:rPr>
          <w:rFonts w:cs="Traditional Arabic" w:hint="cs"/>
          <w:b/>
          <w:bCs/>
          <w:sz w:val="32"/>
          <w:szCs w:val="32"/>
          <w:rtl/>
          <w:lang w:bidi="ar-EG"/>
        </w:rPr>
        <w:t>مجرد الشكوى والتعطيل فقط) وبعد ان تم الهدم ووضع الأساسات وبناء ح</w:t>
      </w:r>
      <w:r w:rsidR="00225852">
        <w:rPr>
          <w:rFonts w:cs="Traditional Arabic" w:hint="cs"/>
          <w:b/>
          <w:bCs/>
          <w:sz w:val="32"/>
          <w:szCs w:val="32"/>
          <w:rtl/>
          <w:lang w:bidi="ar-EG"/>
        </w:rPr>
        <w:t>وائط الكنيسه حتى شدة السقف بالخش</w:t>
      </w:r>
      <w:r w:rsidR="00225852" w:rsidRPr="00AE48D5">
        <w:rPr>
          <w:rFonts w:cs="Traditional Arabic" w:hint="cs"/>
          <w:b/>
          <w:bCs/>
          <w:sz w:val="32"/>
          <w:szCs w:val="32"/>
          <w:rtl/>
          <w:lang w:bidi="ar-EG"/>
        </w:rPr>
        <w:t>ب والحديد،قام هؤلاء الحاقدون بإرسال بعض الشكاوى الى جهات مختصه وغير مختصه لوقف العمل مدعيين مخالفة الرسوم الهندسيه وعدم مطابقة البناء للأرتفاعات وبالفعل تحركت جميع الجهات المختصه لبحث الشكاوى وتم تشكيل عدة لجان خرجت كلها بنفس الرد ونفس النتيجه بأن {</w:t>
      </w:r>
      <w:r w:rsidR="00B54223">
        <w:rPr>
          <w:rFonts w:cs="Traditional Arabic" w:hint="cs"/>
          <w:b/>
          <w:bCs/>
          <w:sz w:val="32"/>
          <w:szCs w:val="32"/>
          <w:rtl/>
          <w:lang w:bidi="ar-EG"/>
        </w:rPr>
        <w:t xml:space="preserve"> </w:t>
      </w:r>
      <w:r w:rsidR="00225852" w:rsidRPr="00AE48D5">
        <w:rPr>
          <w:rFonts w:cs="Traditional Arabic" w:hint="cs"/>
          <w:b/>
          <w:bCs/>
          <w:sz w:val="32"/>
          <w:szCs w:val="32"/>
          <w:rtl/>
          <w:lang w:bidi="ar-EG"/>
        </w:rPr>
        <w:lastRenderedPageBreak/>
        <w:t xml:space="preserve">جميع الرسومات الهندسيه والإرتفاعات مطابقة تماماً لما </w:t>
      </w:r>
      <w:r w:rsidR="00497C75">
        <w:rPr>
          <w:rFonts w:cs="Traditional Arabic" w:hint="cs"/>
          <w:b/>
          <w:bCs/>
          <w:sz w:val="32"/>
          <w:szCs w:val="32"/>
          <w:rtl/>
          <w:lang w:bidi="ar-EG"/>
        </w:rPr>
        <w:t>تم تنفيذه تحت إشراف الإداره الهن</w:t>
      </w:r>
      <w:r w:rsidR="00225852" w:rsidRPr="00AE48D5">
        <w:rPr>
          <w:rFonts w:cs="Traditional Arabic" w:hint="cs"/>
          <w:b/>
          <w:bCs/>
          <w:sz w:val="32"/>
          <w:szCs w:val="32"/>
          <w:rtl/>
          <w:lang w:bidi="ar-EG"/>
        </w:rPr>
        <w:t>دسيه بمجلس مدينة قوص</w:t>
      </w:r>
      <w:r w:rsidR="00B54223">
        <w:rPr>
          <w:rFonts w:cs="Traditional Arabic" w:hint="cs"/>
          <w:b/>
          <w:bCs/>
          <w:sz w:val="32"/>
          <w:szCs w:val="32"/>
          <w:rtl/>
          <w:lang w:bidi="ar-EG"/>
        </w:rPr>
        <w:t xml:space="preserve"> </w:t>
      </w:r>
      <w:r w:rsidR="00225852">
        <w:rPr>
          <w:rFonts w:cs="Traditional Arabic" w:hint="cs"/>
          <w:b/>
          <w:bCs/>
          <w:sz w:val="32"/>
          <w:szCs w:val="32"/>
          <w:rtl/>
          <w:lang w:bidi="ar-EG"/>
        </w:rPr>
        <w:t>}</w:t>
      </w:r>
      <w:r w:rsidR="00225852" w:rsidRPr="00AE48D5">
        <w:rPr>
          <w:rFonts w:cs="Traditional Arabic" w:hint="cs"/>
          <w:b/>
          <w:bCs/>
          <w:sz w:val="32"/>
          <w:szCs w:val="32"/>
          <w:rtl/>
          <w:lang w:bidi="ar-EG"/>
        </w:rPr>
        <w:t>.</w:t>
      </w:r>
    </w:p>
    <w:p w:rsidR="00225852" w:rsidRPr="00AE48D5" w:rsidRDefault="00225852" w:rsidP="00A81C01">
      <w:pPr>
        <w:pStyle w:val="ListParagraph"/>
        <w:ind w:left="142"/>
        <w:jc w:val="both"/>
        <w:rPr>
          <w:rFonts w:cs="Traditional Arabic"/>
          <w:b/>
          <w:bCs/>
          <w:sz w:val="32"/>
          <w:szCs w:val="32"/>
          <w:lang w:bidi="ar-EG"/>
        </w:rPr>
      </w:pPr>
    </w:p>
    <w:p w:rsidR="00225852" w:rsidRDefault="00225852" w:rsidP="00A81C01">
      <w:pPr>
        <w:pStyle w:val="ListParagraph"/>
        <w:numPr>
          <w:ilvl w:val="0"/>
          <w:numId w:val="3"/>
        </w:numPr>
        <w:tabs>
          <w:tab w:val="right" w:pos="708"/>
        </w:tabs>
        <w:ind w:left="142" w:firstLine="0"/>
        <w:jc w:val="both"/>
        <w:rPr>
          <w:rFonts w:cs="Traditional Arabic"/>
          <w:b/>
          <w:bCs/>
          <w:sz w:val="32"/>
          <w:szCs w:val="32"/>
          <w:lang w:bidi="ar-EG"/>
        </w:rPr>
      </w:pPr>
      <w:r w:rsidRPr="00AE48D5">
        <w:rPr>
          <w:rFonts w:cs="Traditional Arabic" w:hint="cs"/>
          <w:b/>
          <w:bCs/>
          <w:sz w:val="32"/>
          <w:szCs w:val="32"/>
          <w:rtl/>
          <w:lang w:bidi="ar-EG"/>
        </w:rPr>
        <w:t>كما تم تفنيد الزعم بعدم وجود سكن للكاهن من واقع تقرير الإداره الهندسيه بوجود السكن السابق ذكره وايضاً تم تقديم المستندات التى تفيد بأنها كنيسه وليست جمعيه خيريه كما يدعون وأنه صدر لها قرار السيد وزير الداخليه بتاريخ 17/1/1993 وذلك تحت إشراف مجلس مدينة قوص والإداره الهندسية بقوص</w:t>
      </w:r>
      <w:r>
        <w:rPr>
          <w:rFonts w:cs="Traditional Arabic" w:hint="cs"/>
          <w:b/>
          <w:bCs/>
          <w:sz w:val="32"/>
          <w:szCs w:val="32"/>
          <w:rtl/>
          <w:lang w:bidi="ar-EG"/>
        </w:rPr>
        <w:t xml:space="preserve"> وان الق</w:t>
      </w:r>
      <w:r w:rsidRPr="00AE48D5">
        <w:rPr>
          <w:rFonts w:cs="Traditional Arabic" w:hint="cs"/>
          <w:b/>
          <w:bCs/>
          <w:sz w:val="32"/>
          <w:szCs w:val="32"/>
          <w:rtl/>
          <w:lang w:bidi="ar-EG"/>
        </w:rPr>
        <w:t>را</w:t>
      </w:r>
      <w:r>
        <w:rPr>
          <w:rFonts w:cs="Traditional Arabic" w:hint="cs"/>
          <w:b/>
          <w:bCs/>
          <w:sz w:val="32"/>
          <w:szCs w:val="32"/>
          <w:rtl/>
          <w:lang w:bidi="ar-EG"/>
        </w:rPr>
        <w:t>ر</w:t>
      </w:r>
      <w:r w:rsidRPr="00AE48D5">
        <w:rPr>
          <w:rFonts w:cs="Traditional Arabic" w:hint="cs"/>
          <w:b/>
          <w:bCs/>
          <w:sz w:val="32"/>
          <w:szCs w:val="32"/>
          <w:rtl/>
          <w:lang w:bidi="ar-EG"/>
        </w:rPr>
        <w:t xml:space="preserve"> يفيد بإعادة بناء كنيسة مارجرجس بحجازه حسب كتاب الامن العام (</w:t>
      </w:r>
      <w:r w:rsidR="00B54223">
        <w:rPr>
          <w:rFonts w:cs="Traditional Arabic" w:hint="cs"/>
          <w:b/>
          <w:bCs/>
          <w:sz w:val="32"/>
          <w:szCs w:val="32"/>
          <w:rtl/>
          <w:lang w:bidi="ar-EG"/>
        </w:rPr>
        <w:t xml:space="preserve"> </w:t>
      </w:r>
      <w:r w:rsidRPr="00AE48D5">
        <w:rPr>
          <w:rFonts w:cs="Traditional Arabic" w:hint="cs"/>
          <w:b/>
          <w:bCs/>
          <w:sz w:val="32"/>
          <w:szCs w:val="32"/>
          <w:rtl/>
          <w:lang w:bidi="ar-EG"/>
        </w:rPr>
        <w:t>رقم 77 لسنة 1993</w:t>
      </w:r>
      <w:r w:rsidR="00B54223">
        <w:rPr>
          <w:rFonts w:cs="Traditional Arabic" w:hint="cs"/>
          <w:b/>
          <w:bCs/>
          <w:sz w:val="32"/>
          <w:szCs w:val="32"/>
          <w:rtl/>
          <w:lang w:bidi="ar-EG"/>
        </w:rPr>
        <w:t xml:space="preserve"> </w:t>
      </w:r>
      <w:r w:rsidRPr="00AE48D5">
        <w:rPr>
          <w:rFonts w:cs="Traditional Arabic" w:hint="cs"/>
          <w:b/>
          <w:bCs/>
          <w:sz w:val="32"/>
          <w:szCs w:val="32"/>
          <w:rtl/>
          <w:lang w:bidi="ar-EG"/>
        </w:rPr>
        <w:t>) وأن القرار يفيد بإعادة بناء الكنيسه المذكوره وليس للقيام بترميمات بها.</w:t>
      </w:r>
    </w:p>
    <w:p w:rsidR="00225852" w:rsidRPr="00AE48D5" w:rsidRDefault="00225852" w:rsidP="00A81C01">
      <w:pPr>
        <w:pStyle w:val="ListParagraph"/>
        <w:ind w:left="142"/>
        <w:rPr>
          <w:rFonts w:cs="Traditional Arabic"/>
          <w:b/>
          <w:bCs/>
          <w:sz w:val="32"/>
          <w:szCs w:val="32"/>
          <w:rtl/>
          <w:lang w:bidi="ar-EG"/>
        </w:rPr>
      </w:pPr>
    </w:p>
    <w:p w:rsidR="00225852" w:rsidRPr="00AE48D5" w:rsidRDefault="00225852" w:rsidP="00A81C01">
      <w:pPr>
        <w:pStyle w:val="ListParagraph"/>
        <w:ind w:left="142"/>
        <w:jc w:val="both"/>
        <w:rPr>
          <w:rFonts w:cs="Traditional Arabic"/>
          <w:b/>
          <w:bCs/>
          <w:sz w:val="2"/>
          <w:szCs w:val="2"/>
          <w:lang w:bidi="ar-EG"/>
        </w:rPr>
      </w:pPr>
    </w:p>
    <w:p w:rsidR="00225852" w:rsidRPr="00AE48D5" w:rsidRDefault="00225852" w:rsidP="00A81C01">
      <w:pPr>
        <w:pStyle w:val="ListParagraph"/>
        <w:numPr>
          <w:ilvl w:val="0"/>
          <w:numId w:val="3"/>
        </w:numPr>
        <w:ind w:left="142" w:firstLine="0"/>
        <w:jc w:val="both"/>
        <w:rPr>
          <w:rFonts w:cs="Traditional Arabic"/>
          <w:b/>
          <w:bCs/>
          <w:sz w:val="32"/>
          <w:szCs w:val="32"/>
          <w:lang w:bidi="ar-EG"/>
        </w:rPr>
      </w:pPr>
      <w:r w:rsidRPr="00AE48D5">
        <w:rPr>
          <w:rFonts w:cs="Traditional Arabic" w:hint="cs"/>
          <w:b/>
          <w:bCs/>
          <w:sz w:val="32"/>
          <w:szCs w:val="32"/>
          <w:rtl/>
          <w:lang w:bidi="ar-EG"/>
        </w:rPr>
        <w:t xml:space="preserve">بتاريخ 18/9/1993 تم عمل محضر معاينه وإثبات حالة أثبت ان </w:t>
      </w:r>
      <w:r w:rsidR="00497C75">
        <w:rPr>
          <w:rFonts w:cs="Traditional Arabic" w:hint="cs"/>
          <w:b/>
          <w:bCs/>
          <w:sz w:val="32"/>
          <w:szCs w:val="32"/>
          <w:rtl/>
          <w:lang w:bidi="ar-EG"/>
        </w:rPr>
        <w:t>كافة الإرتفاعات والفتحات وكل الأ</w:t>
      </w:r>
      <w:r w:rsidRPr="00AE48D5">
        <w:rPr>
          <w:rFonts w:cs="Traditional Arabic" w:hint="cs"/>
          <w:b/>
          <w:bCs/>
          <w:sz w:val="32"/>
          <w:szCs w:val="32"/>
          <w:rtl/>
          <w:lang w:bidi="ar-EG"/>
        </w:rPr>
        <w:t>بعاد الخارجيه (</w:t>
      </w:r>
      <w:r w:rsidR="00820153">
        <w:rPr>
          <w:rFonts w:cs="Traditional Arabic" w:hint="cs"/>
          <w:b/>
          <w:bCs/>
          <w:sz w:val="32"/>
          <w:szCs w:val="32"/>
          <w:rtl/>
          <w:lang w:bidi="ar-EG"/>
        </w:rPr>
        <w:t xml:space="preserve"> </w:t>
      </w:r>
      <w:r w:rsidRPr="00AE48D5">
        <w:rPr>
          <w:rFonts w:cs="Traditional Arabic" w:hint="cs"/>
          <w:b/>
          <w:bCs/>
          <w:sz w:val="32"/>
          <w:szCs w:val="32"/>
          <w:rtl/>
          <w:lang w:bidi="ar-EG"/>
        </w:rPr>
        <w:t>طول وعرض</w:t>
      </w:r>
      <w:r w:rsidR="00820153">
        <w:rPr>
          <w:rFonts w:cs="Traditional Arabic" w:hint="cs"/>
          <w:b/>
          <w:bCs/>
          <w:sz w:val="32"/>
          <w:szCs w:val="32"/>
          <w:rtl/>
          <w:lang w:bidi="ar-EG"/>
        </w:rPr>
        <w:t xml:space="preserve"> </w:t>
      </w:r>
      <w:r w:rsidRPr="00AE48D5">
        <w:rPr>
          <w:rFonts w:cs="Traditional Arabic" w:hint="cs"/>
          <w:b/>
          <w:bCs/>
          <w:sz w:val="32"/>
          <w:szCs w:val="32"/>
          <w:rtl/>
          <w:lang w:bidi="ar-EG"/>
        </w:rPr>
        <w:t>) متطابقة تماماً مع الرسوم الهندس</w:t>
      </w:r>
      <w:r w:rsidR="00820153">
        <w:rPr>
          <w:rFonts w:cs="Traditional Arabic" w:hint="cs"/>
          <w:b/>
          <w:bCs/>
          <w:sz w:val="32"/>
          <w:szCs w:val="32"/>
          <w:rtl/>
          <w:lang w:bidi="ar-EG"/>
        </w:rPr>
        <w:t>يه المعتمدة من الجهات المختصه وأنه لاتوجد أية مخالفات أو تجاوزات أو غش أ</w:t>
      </w:r>
      <w:r w:rsidRPr="00AE48D5">
        <w:rPr>
          <w:rFonts w:cs="Traditional Arabic" w:hint="cs"/>
          <w:b/>
          <w:bCs/>
          <w:sz w:val="32"/>
          <w:szCs w:val="32"/>
          <w:rtl/>
          <w:lang w:bidi="ar-EG"/>
        </w:rPr>
        <w:t>و خداع كما يدعون .</w:t>
      </w:r>
    </w:p>
    <w:p w:rsidR="00225852" w:rsidRPr="00AE48D5" w:rsidRDefault="00225852" w:rsidP="00A81C01">
      <w:pPr>
        <w:pStyle w:val="ListParagraph"/>
        <w:ind w:left="142"/>
        <w:jc w:val="both"/>
        <w:rPr>
          <w:rFonts w:cs="Traditional Arabic"/>
          <w:b/>
          <w:bCs/>
          <w:sz w:val="32"/>
          <w:szCs w:val="32"/>
          <w:lang w:bidi="ar-EG"/>
        </w:rPr>
      </w:pPr>
    </w:p>
    <w:p w:rsidR="00225852" w:rsidRPr="00497C75" w:rsidRDefault="00225852" w:rsidP="00A81C01">
      <w:pPr>
        <w:pStyle w:val="ListParagraph"/>
        <w:numPr>
          <w:ilvl w:val="0"/>
          <w:numId w:val="3"/>
        </w:numPr>
        <w:ind w:left="142" w:firstLine="0"/>
        <w:jc w:val="both"/>
        <w:rPr>
          <w:rFonts w:cs="Traditional Arabic"/>
          <w:b/>
          <w:bCs/>
          <w:sz w:val="32"/>
          <w:szCs w:val="32"/>
          <w:lang w:bidi="ar-EG"/>
        </w:rPr>
      </w:pPr>
      <w:r w:rsidRPr="00AE48D5">
        <w:rPr>
          <w:rFonts w:cs="Traditional Arabic" w:hint="cs"/>
          <w:b/>
          <w:bCs/>
          <w:sz w:val="32"/>
          <w:szCs w:val="32"/>
          <w:rtl/>
          <w:lang w:bidi="ar-EG"/>
        </w:rPr>
        <w:t xml:space="preserve">ولكى يتم قطع الشك باليقين تم عمل محضر من </w:t>
      </w:r>
      <w:r>
        <w:rPr>
          <w:rFonts w:cs="Traditional Arabic" w:hint="cs"/>
          <w:b/>
          <w:bCs/>
          <w:sz w:val="32"/>
          <w:szCs w:val="32"/>
          <w:rtl/>
          <w:lang w:bidi="ar-EG"/>
        </w:rPr>
        <w:t>لجنة حضر بها كبار المسئولين ومهن</w:t>
      </w:r>
      <w:r w:rsidRPr="00D1294E">
        <w:rPr>
          <w:rFonts w:cs="Traditional Arabic" w:hint="cs"/>
          <w:b/>
          <w:bCs/>
          <w:sz w:val="32"/>
          <w:szCs w:val="32"/>
          <w:rtl/>
          <w:lang w:bidi="ar-EG"/>
        </w:rPr>
        <w:t>دسو ورئيس و</w:t>
      </w:r>
      <w:r w:rsidR="00497C75">
        <w:rPr>
          <w:rFonts w:cs="Traditional Arabic" w:hint="cs"/>
          <w:b/>
          <w:bCs/>
          <w:sz w:val="32"/>
          <w:szCs w:val="32"/>
          <w:rtl/>
          <w:lang w:bidi="ar-EG"/>
        </w:rPr>
        <w:t>أ</w:t>
      </w:r>
      <w:r w:rsidRPr="00D1294E">
        <w:rPr>
          <w:rFonts w:cs="Traditional Arabic" w:hint="cs"/>
          <w:b/>
          <w:bCs/>
          <w:sz w:val="32"/>
          <w:szCs w:val="32"/>
          <w:rtl/>
          <w:lang w:bidi="ar-EG"/>
        </w:rPr>
        <w:t>عضاء الوحده المحليه لمركز قوص والتى قامت بمعاينة عقد الملكيه المسجل والمشهر بالشهر العقارى وكذلك الخريطه المساحيه والرسوم المعماريه  والإنشائيه للكنيسه وعليها التوقيعات المعتمده وايضاً تم الإطلاع على صور ضوئيه لمبنى الكنيسه القديم والذى يظهر فيه بو</w:t>
      </w:r>
      <w:r w:rsidR="00820153">
        <w:rPr>
          <w:rFonts w:cs="Traditional Arabic" w:hint="cs"/>
          <w:b/>
          <w:bCs/>
          <w:sz w:val="32"/>
          <w:szCs w:val="32"/>
          <w:rtl/>
          <w:lang w:bidi="ar-EG"/>
        </w:rPr>
        <w:t>ضوح سكن الراعى الراهب بالدور الأ</w:t>
      </w:r>
      <w:r w:rsidRPr="00D1294E">
        <w:rPr>
          <w:rFonts w:cs="Traditional Arabic" w:hint="cs"/>
          <w:b/>
          <w:bCs/>
          <w:sz w:val="32"/>
          <w:szCs w:val="32"/>
          <w:rtl/>
          <w:lang w:bidi="ar-EG"/>
        </w:rPr>
        <w:t>ول العلوى للكنيسه والذى يقع على ثلث المساحه وباقى السطح كشف سماوى .</w:t>
      </w:r>
      <w:r w:rsidR="00820153">
        <w:rPr>
          <w:rFonts w:cs="Traditional Arabic" w:hint="cs"/>
          <w:b/>
          <w:bCs/>
          <w:sz w:val="32"/>
          <w:szCs w:val="32"/>
          <w:rtl/>
          <w:lang w:bidi="ar-EG"/>
        </w:rPr>
        <w:t>........</w:t>
      </w:r>
      <w:r w:rsidRPr="00D1294E">
        <w:rPr>
          <w:rFonts w:cs="Traditional Arabic" w:hint="cs"/>
          <w:b/>
          <w:bCs/>
          <w:sz w:val="32"/>
          <w:szCs w:val="32"/>
          <w:rtl/>
          <w:lang w:bidi="ar-EG"/>
        </w:rPr>
        <w:t>.. وبناء عليه قا</w:t>
      </w:r>
      <w:r w:rsidR="00820153">
        <w:rPr>
          <w:rFonts w:cs="Traditional Arabic" w:hint="cs"/>
          <w:b/>
          <w:bCs/>
          <w:sz w:val="32"/>
          <w:szCs w:val="32"/>
          <w:rtl/>
          <w:lang w:bidi="ar-EG"/>
        </w:rPr>
        <w:t>مت اللجنه بتكليف السيد المهندس أ</w:t>
      </w:r>
      <w:r w:rsidRPr="00D1294E">
        <w:rPr>
          <w:rFonts w:cs="Traditional Arabic" w:hint="cs"/>
          <w:b/>
          <w:bCs/>
          <w:sz w:val="32"/>
          <w:szCs w:val="32"/>
          <w:rtl/>
          <w:lang w:bidi="ar-EG"/>
        </w:rPr>
        <w:t>حمد عبد السميع  مهندس التنظيم لكى يقوم بالإشراف على تنفيذ المشروع و</w:t>
      </w:r>
      <w:r w:rsidR="00497C75">
        <w:rPr>
          <w:rFonts w:cs="Traditional Arabic" w:hint="cs"/>
          <w:b/>
          <w:bCs/>
          <w:sz w:val="32"/>
          <w:szCs w:val="32"/>
          <w:rtl/>
          <w:lang w:bidi="ar-EG"/>
        </w:rPr>
        <w:t>إتخاذ جميع الاجراءات الأ</w:t>
      </w:r>
      <w:r w:rsidRPr="00D1294E">
        <w:rPr>
          <w:rFonts w:cs="Traditional Arabic" w:hint="cs"/>
          <w:b/>
          <w:bCs/>
          <w:sz w:val="32"/>
          <w:szCs w:val="32"/>
          <w:rtl/>
          <w:lang w:bidi="ar-EG"/>
        </w:rPr>
        <w:t>منيه اللازمه اثناء سير العمل.</w:t>
      </w:r>
    </w:p>
    <w:p w:rsidR="00225852" w:rsidRDefault="00225852" w:rsidP="00A81C01">
      <w:pPr>
        <w:pStyle w:val="ListParagraph"/>
        <w:numPr>
          <w:ilvl w:val="0"/>
          <w:numId w:val="3"/>
        </w:numPr>
        <w:ind w:left="142" w:firstLine="0"/>
        <w:jc w:val="both"/>
        <w:rPr>
          <w:rFonts w:cs="Traditional Arabic"/>
          <w:b/>
          <w:bCs/>
          <w:sz w:val="32"/>
          <w:szCs w:val="32"/>
          <w:lang w:bidi="ar-EG"/>
        </w:rPr>
      </w:pPr>
      <w:r w:rsidRPr="00AE48D5">
        <w:rPr>
          <w:rFonts w:cs="Traditional Arabic" w:hint="cs"/>
          <w:b/>
          <w:bCs/>
          <w:sz w:val="32"/>
          <w:szCs w:val="32"/>
          <w:rtl/>
          <w:lang w:bidi="ar-EG"/>
        </w:rPr>
        <w:t>وبتاريخ 28/3/1993 قام السيد اللواء الوزير يحيى البهنساوى بعمل اجتماع حضره السيد الوزير المحافظ بنفسه وعضو مجلس الشعب بقوص وهو السيد ع</w:t>
      </w:r>
      <w:r w:rsidR="00497C75">
        <w:rPr>
          <w:rFonts w:cs="Traditional Arabic" w:hint="cs"/>
          <w:b/>
          <w:bCs/>
          <w:sz w:val="32"/>
          <w:szCs w:val="32"/>
          <w:rtl/>
          <w:lang w:bidi="ar-EG"/>
        </w:rPr>
        <w:t>بد الحميد على عثمان  كما حضر الا</w:t>
      </w:r>
      <w:r w:rsidRPr="00AE48D5">
        <w:rPr>
          <w:rFonts w:cs="Traditional Arabic" w:hint="cs"/>
          <w:b/>
          <w:bCs/>
          <w:sz w:val="32"/>
          <w:szCs w:val="32"/>
          <w:rtl/>
          <w:lang w:bidi="ar-EG"/>
        </w:rPr>
        <w:t>جتما</w:t>
      </w:r>
      <w:r w:rsidR="00497C75">
        <w:rPr>
          <w:rFonts w:cs="Traditional Arabic" w:hint="cs"/>
          <w:b/>
          <w:bCs/>
          <w:sz w:val="32"/>
          <w:szCs w:val="32"/>
          <w:rtl/>
          <w:lang w:bidi="ar-EG"/>
        </w:rPr>
        <w:t>ع الشاكون كلهم ... وقد انتهى الاجتماع بالموافقه على الأ</w:t>
      </w:r>
      <w:r w:rsidRPr="00AE48D5">
        <w:rPr>
          <w:rFonts w:cs="Traditional Arabic" w:hint="cs"/>
          <w:b/>
          <w:bCs/>
          <w:sz w:val="32"/>
          <w:szCs w:val="32"/>
          <w:rtl/>
          <w:lang w:bidi="ar-EG"/>
        </w:rPr>
        <w:t xml:space="preserve">ستمرار فى البناء وعدم التعرض وذلك بعد ان تاكد </w:t>
      </w:r>
      <w:r w:rsidRPr="00AE48D5">
        <w:rPr>
          <w:rFonts w:cs="Traditional Arabic" w:hint="cs"/>
          <w:b/>
          <w:bCs/>
          <w:sz w:val="32"/>
          <w:szCs w:val="32"/>
          <w:rtl/>
          <w:lang w:bidi="ar-EG"/>
        </w:rPr>
        <w:lastRenderedPageBreak/>
        <w:t>الجميع بأنه لامجال للشكوى خاصة وان كل ماتم عمله مطابق تماماً لكل ماتم اعتماده من رسومات هندسيه ولاتوجد اى تجاوزات توجب إيقاف المبانى والاجراءات القانونيه التى على اساسها تم ال</w:t>
      </w:r>
      <w:r w:rsidR="00820153">
        <w:rPr>
          <w:rFonts w:cs="Traditional Arabic" w:hint="cs"/>
          <w:b/>
          <w:bCs/>
          <w:sz w:val="32"/>
          <w:szCs w:val="32"/>
          <w:rtl/>
          <w:lang w:bidi="ar-EG"/>
        </w:rPr>
        <w:t>بناء وخصوصاً ان البناء يتم تحت أشراف الأ</w:t>
      </w:r>
      <w:r w:rsidRPr="00AE48D5">
        <w:rPr>
          <w:rFonts w:cs="Traditional Arabic" w:hint="cs"/>
          <w:b/>
          <w:bCs/>
          <w:sz w:val="32"/>
          <w:szCs w:val="32"/>
          <w:rtl/>
          <w:lang w:bidi="ar-EG"/>
        </w:rPr>
        <w:t>دراه الهندسيه بمجلس مدينة قوص.</w:t>
      </w:r>
    </w:p>
    <w:p w:rsidR="00497C75" w:rsidRPr="00AE48D5" w:rsidRDefault="00497C75" w:rsidP="00A81C01">
      <w:pPr>
        <w:pStyle w:val="ListParagraph"/>
        <w:numPr>
          <w:ilvl w:val="0"/>
          <w:numId w:val="3"/>
        </w:numPr>
        <w:ind w:left="142" w:firstLine="0"/>
        <w:jc w:val="both"/>
        <w:rPr>
          <w:rFonts w:cs="Traditional Arabic"/>
          <w:b/>
          <w:bCs/>
          <w:sz w:val="32"/>
          <w:szCs w:val="32"/>
          <w:lang w:bidi="ar-EG"/>
        </w:rPr>
      </w:pPr>
      <w:r>
        <w:rPr>
          <w:rFonts w:cs="Traditional Arabic" w:hint="cs"/>
          <w:b/>
          <w:bCs/>
          <w:sz w:val="32"/>
          <w:szCs w:val="32"/>
          <w:rtl/>
          <w:lang w:bidi="ar-EG"/>
        </w:rPr>
        <w:t>وفى اليوم المحدد للقيام بأعمال السقف والخرسانه تم الوقف دون مبرر من ق</w:t>
      </w:r>
      <w:r w:rsidR="00820153">
        <w:rPr>
          <w:rFonts w:cs="Traditional Arabic" w:hint="cs"/>
          <w:b/>
          <w:bCs/>
          <w:sz w:val="32"/>
          <w:szCs w:val="32"/>
          <w:rtl/>
          <w:lang w:bidi="ar-EG"/>
        </w:rPr>
        <w:t>بل الجهات الأمنيه ولم تبدى لنا أية أسباب تيرر قرارها لذلك سوى مجرد أن الدواعى الأ</w:t>
      </w:r>
      <w:r w:rsidR="00D52975">
        <w:rPr>
          <w:rFonts w:cs="Traditional Arabic" w:hint="cs"/>
          <w:b/>
          <w:bCs/>
          <w:sz w:val="32"/>
          <w:szCs w:val="32"/>
          <w:rtl/>
          <w:lang w:bidi="ar-EG"/>
        </w:rPr>
        <w:t>منيه لاتسمح وذلك كان فى 12/9/1993 حتى تاريخه</w:t>
      </w:r>
      <w:r>
        <w:rPr>
          <w:rFonts w:cs="Traditional Arabic" w:hint="cs"/>
          <w:b/>
          <w:bCs/>
          <w:sz w:val="32"/>
          <w:szCs w:val="32"/>
          <w:rtl/>
          <w:lang w:bidi="ar-EG"/>
        </w:rPr>
        <w:t>.</w:t>
      </w:r>
    </w:p>
    <w:p w:rsidR="00225852" w:rsidRPr="00AE48D5" w:rsidRDefault="00225852" w:rsidP="00A81C01">
      <w:pPr>
        <w:pStyle w:val="ListParagraph"/>
        <w:ind w:left="142"/>
        <w:jc w:val="both"/>
        <w:rPr>
          <w:rFonts w:cs="Traditional Arabic"/>
          <w:b/>
          <w:bCs/>
          <w:sz w:val="32"/>
          <w:szCs w:val="32"/>
          <w:lang w:bidi="ar-EG"/>
        </w:rPr>
      </w:pPr>
    </w:p>
    <w:p w:rsidR="00225852" w:rsidRPr="00F52251" w:rsidRDefault="00820153" w:rsidP="00A81C01">
      <w:pPr>
        <w:pStyle w:val="ListParagraph"/>
        <w:numPr>
          <w:ilvl w:val="0"/>
          <w:numId w:val="3"/>
        </w:numPr>
        <w:ind w:left="142" w:firstLine="0"/>
        <w:jc w:val="both"/>
        <w:rPr>
          <w:rFonts w:cs="Traditional Arabic"/>
          <w:b/>
          <w:bCs/>
          <w:sz w:val="32"/>
          <w:szCs w:val="32"/>
          <w:lang w:bidi="ar-EG"/>
        </w:rPr>
      </w:pPr>
      <w:r>
        <w:rPr>
          <w:rFonts w:cs="Traditional Arabic" w:hint="cs"/>
          <w:b/>
          <w:bCs/>
          <w:sz w:val="32"/>
          <w:szCs w:val="32"/>
          <w:rtl/>
          <w:lang w:bidi="ar-EG"/>
        </w:rPr>
        <w:t>والجدير بالذكر أ</w:t>
      </w:r>
      <w:r w:rsidR="00225852" w:rsidRPr="00AE48D5">
        <w:rPr>
          <w:rFonts w:cs="Traditional Arabic" w:hint="cs"/>
          <w:b/>
          <w:bCs/>
          <w:sz w:val="32"/>
          <w:szCs w:val="32"/>
          <w:rtl/>
          <w:lang w:bidi="ar-EG"/>
        </w:rPr>
        <w:t>نه بتاريخ</w:t>
      </w:r>
      <w:r>
        <w:rPr>
          <w:rFonts w:cs="Traditional Arabic" w:hint="cs"/>
          <w:b/>
          <w:bCs/>
          <w:sz w:val="32"/>
          <w:szCs w:val="32"/>
          <w:rtl/>
          <w:lang w:bidi="ar-EG"/>
        </w:rPr>
        <w:t xml:space="preserve"> </w:t>
      </w:r>
      <w:r w:rsidR="00225852" w:rsidRPr="00AE48D5">
        <w:rPr>
          <w:rFonts w:cs="Traditional Arabic" w:hint="cs"/>
          <w:b/>
          <w:bCs/>
          <w:sz w:val="32"/>
          <w:szCs w:val="32"/>
          <w:rtl/>
          <w:lang w:bidi="ar-EG"/>
        </w:rPr>
        <w:t>4/9/2005  صدر حكم من محكمة ال</w:t>
      </w:r>
      <w:r w:rsidR="00497C75">
        <w:rPr>
          <w:rFonts w:cs="Traditional Arabic" w:hint="cs"/>
          <w:b/>
          <w:bCs/>
          <w:sz w:val="32"/>
          <w:szCs w:val="32"/>
          <w:rtl/>
          <w:lang w:bidi="ar-EG"/>
        </w:rPr>
        <w:t>قضاء الأ</w:t>
      </w:r>
      <w:r w:rsidR="00225852" w:rsidRPr="00AE48D5">
        <w:rPr>
          <w:rFonts w:cs="Traditional Arabic" w:hint="cs"/>
          <w:b/>
          <w:bCs/>
          <w:sz w:val="32"/>
          <w:szCs w:val="32"/>
          <w:rtl/>
          <w:lang w:bidi="ar-EG"/>
        </w:rPr>
        <w:t xml:space="preserve">دراى بقنا الدائره الاولى </w:t>
      </w:r>
      <w:r w:rsidR="00225852" w:rsidRPr="00AE48D5">
        <w:rPr>
          <w:rFonts w:cs="Traditional Arabic"/>
          <w:b/>
          <w:bCs/>
          <w:sz w:val="32"/>
          <w:szCs w:val="32"/>
          <w:rtl/>
          <w:lang w:bidi="ar-EG"/>
        </w:rPr>
        <w:t>–</w:t>
      </w:r>
      <w:r w:rsidR="00225852" w:rsidRPr="00AE48D5">
        <w:rPr>
          <w:rFonts w:cs="Traditional Arabic" w:hint="cs"/>
          <w:b/>
          <w:bCs/>
          <w:sz w:val="32"/>
          <w:szCs w:val="32"/>
          <w:rtl/>
          <w:lang w:bidi="ar-EG"/>
        </w:rPr>
        <w:t xml:space="preserve"> منازعات الافراد </w:t>
      </w:r>
      <w:r>
        <w:rPr>
          <w:rFonts w:cs="Traditional Arabic" w:hint="cs"/>
          <w:b/>
          <w:bCs/>
          <w:sz w:val="32"/>
          <w:szCs w:val="32"/>
          <w:rtl/>
          <w:lang w:bidi="ar-EG"/>
        </w:rPr>
        <w:t>-</w:t>
      </w:r>
      <w:r w:rsidR="00225852" w:rsidRPr="00AE48D5">
        <w:rPr>
          <w:rFonts w:cs="Traditional Arabic" w:hint="cs"/>
          <w:b/>
          <w:bCs/>
          <w:sz w:val="32"/>
          <w:szCs w:val="32"/>
          <w:rtl/>
          <w:lang w:bidi="ar-EG"/>
        </w:rPr>
        <w:t xml:space="preserve"> فى الدعوى رقم 1935</w:t>
      </w:r>
      <w:r w:rsidR="00497C75">
        <w:rPr>
          <w:rFonts w:cs="Traditional Arabic" w:hint="cs"/>
          <w:b/>
          <w:bCs/>
          <w:sz w:val="32"/>
          <w:szCs w:val="32"/>
          <w:rtl/>
          <w:lang w:bidi="ar-EG"/>
        </w:rPr>
        <w:t xml:space="preserve"> لسنة 8 ق والمرفوعه من نيافة الأ</w:t>
      </w:r>
      <w:r w:rsidR="00225852" w:rsidRPr="00AE48D5">
        <w:rPr>
          <w:rFonts w:cs="Traditional Arabic" w:hint="cs"/>
          <w:b/>
          <w:bCs/>
          <w:sz w:val="32"/>
          <w:szCs w:val="32"/>
          <w:rtl/>
          <w:lang w:bidi="ar-EG"/>
        </w:rPr>
        <w:t xml:space="preserve">نبا </w:t>
      </w:r>
      <w:r w:rsidR="00497C75">
        <w:rPr>
          <w:rFonts w:cs="Traditional Arabic" w:hint="cs"/>
          <w:b/>
          <w:bCs/>
          <w:sz w:val="32"/>
          <w:szCs w:val="32"/>
          <w:rtl/>
          <w:lang w:bidi="ar-EG"/>
        </w:rPr>
        <w:t xml:space="preserve">/ </w:t>
      </w:r>
      <w:r w:rsidR="00225852" w:rsidRPr="00AE48D5">
        <w:rPr>
          <w:rFonts w:cs="Traditional Arabic" w:hint="cs"/>
          <w:b/>
          <w:bCs/>
          <w:sz w:val="32"/>
          <w:szCs w:val="32"/>
          <w:rtl/>
          <w:lang w:bidi="ar-EG"/>
        </w:rPr>
        <w:t>يؤانس زكريا بصفتة ا</w:t>
      </w:r>
      <w:r w:rsidR="00497C75">
        <w:rPr>
          <w:rFonts w:cs="Traditional Arabic" w:hint="cs"/>
          <w:b/>
          <w:bCs/>
          <w:sz w:val="32"/>
          <w:szCs w:val="32"/>
          <w:rtl/>
          <w:lang w:bidi="ar-EG"/>
        </w:rPr>
        <w:t>لممثل القانونى لمطرانية طيبه للأ</w:t>
      </w:r>
      <w:r>
        <w:rPr>
          <w:rFonts w:cs="Traditional Arabic" w:hint="cs"/>
          <w:b/>
          <w:bCs/>
          <w:sz w:val="32"/>
          <w:szCs w:val="32"/>
          <w:rtl/>
          <w:lang w:bidi="ar-EG"/>
        </w:rPr>
        <w:t>قباط الكاثوليك قنا وأسوان والأ</w:t>
      </w:r>
      <w:r w:rsidR="00225852" w:rsidRPr="00AE48D5">
        <w:rPr>
          <w:rFonts w:cs="Traditional Arabic" w:hint="cs"/>
          <w:b/>
          <w:bCs/>
          <w:sz w:val="32"/>
          <w:szCs w:val="32"/>
          <w:rtl/>
          <w:lang w:bidi="ar-EG"/>
        </w:rPr>
        <w:t xml:space="preserve">قصر </w:t>
      </w:r>
      <w:r>
        <w:rPr>
          <w:rFonts w:cs="Traditional Arabic" w:hint="cs"/>
          <w:b/>
          <w:bCs/>
          <w:sz w:val="32"/>
          <w:szCs w:val="32"/>
          <w:rtl/>
          <w:lang w:bidi="ar-EG"/>
        </w:rPr>
        <w:t>والبحر الأ</w:t>
      </w:r>
      <w:r w:rsidR="00497C75">
        <w:rPr>
          <w:rFonts w:cs="Traditional Arabic" w:hint="cs"/>
          <w:b/>
          <w:bCs/>
          <w:sz w:val="32"/>
          <w:szCs w:val="32"/>
          <w:rtl/>
          <w:lang w:bidi="ar-EG"/>
        </w:rPr>
        <w:t xml:space="preserve">حمر </w:t>
      </w:r>
      <w:r w:rsidR="00225852" w:rsidRPr="00AE48D5">
        <w:rPr>
          <w:rFonts w:cs="Traditional Arabic" w:hint="cs"/>
          <w:b/>
          <w:bCs/>
          <w:sz w:val="32"/>
          <w:szCs w:val="32"/>
          <w:rtl/>
          <w:lang w:bidi="ar-EG"/>
        </w:rPr>
        <w:t>ضد كلا</w:t>
      </w:r>
      <w:r w:rsidR="00497C75">
        <w:rPr>
          <w:rFonts w:cs="Traditional Arabic" w:hint="cs"/>
          <w:b/>
          <w:bCs/>
          <w:sz w:val="32"/>
          <w:szCs w:val="32"/>
          <w:rtl/>
          <w:lang w:bidi="ar-EG"/>
        </w:rPr>
        <w:t>ً</w:t>
      </w:r>
      <w:r w:rsidR="00225852" w:rsidRPr="00AE48D5">
        <w:rPr>
          <w:rFonts w:cs="Traditional Arabic" w:hint="cs"/>
          <w:b/>
          <w:bCs/>
          <w:sz w:val="32"/>
          <w:szCs w:val="32"/>
          <w:rtl/>
          <w:lang w:bidi="ar-EG"/>
        </w:rPr>
        <w:t xml:space="preserve"> من وزير الداخلي</w:t>
      </w:r>
      <w:r>
        <w:rPr>
          <w:rFonts w:cs="Traditional Arabic" w:hint="cs"/>
          <w:b/>
          <w:bCs/>
          <w:sz w:val="32"/>
          <w:szCs w:val="32"/>
          <w:rtl/>
          <w:lang w:bidi="ar-EG"/>
        </w:rPr>
        <w:t>ه بصفته ومحافظ قنا بصفته ومدير أ</w:t>
      </w:r>
      <w:r w:rsidR="00225852" w:rsidRPr="00AE48D5">
        <w:rPr>
          <w:rFonts w:cs="Traditional Arabic" w:hint="cs"/>
          <w:b/>
          <w:bCs/>
          <w:sz w:val="32"/>
          <w:szCs w:val="32"/>
          <w:rtl/>
          <w:lang w:bidi="ar-EG"/>
        </w:rPr>
        <w:t>من قنا بصفته ومأم</w:t>
      </w:r>
      <w:r w:rsidR="00497C75">
        <w:rPr>
          <w:rFonts w:cs="Traditional Arabic" w:hint="cs"/>
          <w:b/>
          <w:bCs/>
          <w:sz w:val="32"/>
          <w:szCs w:val="32"/>
          <w:rtl/>
          <w:lang w:bidi="ar-EG"/>
        </w:rPr>
        <w:t>ور قسم شرطة قوص بصفته الرئيس الأ</w:t>
      </w:r>
      <w:r w:rsidR="00225852" w:rsidRPr="00AE48D5">
        <w:rPr>
          <w:rFonts w:cs="Traditional Arabic" w:hint="cs"/>
          <w:b/>
          <w:bCs/>
          <w:sz w:val="32"/>
          <w:szCs w:val="32"/>
          <w:rtl/>
          <w:lang w:bidi="ar-EG"/>
        </w:rPr>
        <w:t xml:space="preserve">على </w:t>
      </w:r>
      <w:r>
        <w:rPr>
          <w:rFonts w:cs="Traditional Arabic" w:hint="cs"/>
          <w:b/>
          <w:bCs/>
          <w:sz w:val="32"/>
          <w:szCs w:val="32"/>
          <w:rtl/>
          <w:lang w:bidi="ar-EG"/>
        </w:rPr>
        <w:t>لنقطة شرطة حجازه قبلى ومفاده الآ</w:t>
      </w:r>
      <w:r w:rsidR="00225852" w:rsidRPr="00AE48D5">
        <w:rPr>
          <w:rFonts w:cs="Traditional Arabic" w:hint="cs"/>
          <w:b/>
          <w:bCs/>
          <w:sz w:val="32"/>
          <w:szCs w:val="32"/>
          <w:rtl/>
          <w:lang w:bidi="ar-EG"/>
        </w:rPr>
        <w:t>تى {</w:t>
      </w:r>
      <w:r w:rsidR="00497C75">
        <w:rPr>
          <w:rFonts w:cs="Traditional Arabic" w:hint="cs"/>
          <w:b/>
          <w:bCs/>
          <w:sz w:val="32"/>
          <w:szCs w:val="32"/>
          <w:rtl/>
          <w:lang w:bidi="ar-EG"/>
        </w:rPr>
        <w:t xml:space="preserve"> حكمت</w:t>
      </w:r>
      <w:r>
        <w:rPr>
          <w:rFonts w:cs="Traditional Arabic" w:hint="cs"/>
          <w:b/>
          <w:bCs/>
          <w:sz w:val="32"/>
          <w:szCs w:val="32"/>
          <w:rtl/>
          <w:lang w:bidi="ar-EG"/>
        </w:rPr>
        <w:t xml:space="preserve"> المحكمة بإلغاء قرار الجهة الأداريه السلبى عن أ</w:t>
      </w:r>
      <w:r w:rsidR="00225852" w:rsidRPr="00AE48D5">
        <w:rPr>
          <w:rFonts w:cs="Traditional Arabic" w:hint="cs"/>
          <w:b/>
          <w:bCs/>
          <w:sz w:val="32"/>
          <w:szCs w:val="32"/>
          <w:rtl/>
          <w:lang w:bidi="ar-EG"/>
        </w:rPr>
        <w:t>ستكمال المد</w:t>
      </w:r>
      <w:r>
        <w:rPr>
          <w:rFonts w:cs="Traditional Arabic" w:hint="cs"/>
          <w:b/>
          <w:bCs/>
          <w:sz w:val="32"/>
          <w:szCs w:val="32"/>
          <w:rtl/>
          <w:lang w:bidi="ar-EG"/>
        </w:rPr>
        <w:t>عى بصفته أعمال أستكمال وإعادة بناء كنيسة الأق</w:t>
      </w:r>
      <w:r w:rsidR="00225852" w:rsidRPr="00AE48D5">
        <w:rPr>
          <w:rFonts w:cs="Traditional Arabic" w:hint="cs"/>
          <w:b/>
          <w:bCs/>
          <w:sz w:val="32"/>
          <w:szCs w:val="32"/>
          <w:rtl/>
          <w:lang w:bidi="ar-EG"/>
        </w:rPr>
        <w:t>ب</w:t>
      </w:r>
      <w:r>
        <w:rPr>
          <w:rFonts w:cs="Traditional Arabic" w:hint="cs"/>
          <w:b/>
          <w:bCs/>
          <w:sz w:val="32"/>
          <w:szCs w:val="32"/>
          <w:rtl/>
          <w:lang w:bidi="ar-EG"/>
        </w:rPr>
        <w:t>ا</w:t>
      </w:r>
      <w:r w:rsidR="00225852" w:rsidRPr="00AE48D5">
        <w:rPr>
          <w:rFonts w:cs="Traditional Arabic" w:hint="cs"/>
          <w:b/>
          <w:bCs/>
          <w:sz w:val="32"/>
          <w:szCs w:val="32"/>
          <w:rtl/>
          <w:lang w:bidi="ar-EG"/>
        </w:rPr>
        <w:t xml:space="preserve">ط الكاثوليك بناحية حجازه </w:t>
      </w:r>
      <w:r w:rsidR="00225852" w:rsidRPr="00AE48D5">
        <w:rPr>
          <w:rFonts w:cs="Traditional Arabic"/>
          <w:b/>
          <w:bCs/>
          <w:sz w:val="32"/>
          <w:szCs w:val="32"/>
          <w:rtl/>
          <w:lang w:bidi="ar-EG"/>
        </w:rPr>
        <w:t>–</w:t>
      </w:r>
      <w:r w:rsidR="00225852" w:rsidRPr="00AE48D5">
        <w:rPr>
          <w:rFonts w:cs="Traditional Arabic" w:hint="cs"/>
          <w:b/>
          <w:bCs/>
          <w:sz w:val="32"/>
          <w:szCs w:val="32"/>
          <w:rtl/>
          <w:lang w:bidi="ar-EG"/>
        </w:rPr>
        <w:t xml:space="preserve"> مركز قوص قبلى </w:t>
      </w:r>
      <w:r w:rsidR="00497C75">
        <w:rPr>
          <w:rFonts w:cs="Traditional Arabic" w:hint="cs"/>
          <w:b/>
          <w:bCs/>
          <w:sz w:val="32"/>
          <w:szCs w:val="32"/>
          <w:rtl/>
          <w:lang w:bidi="ar-EG"/>
        </w:rPr>
        <w:t>محافظة قنا ومايترتب على ذلك من أ</w:t>
      </w:r>
      <w:r w:rsidR="00225852" w:rsidRPr="00AE48D5">
        <w:rPr>
          <w:rFonts w:cs="Traditional Arabic" w:hint="cs"/>
          <w:b/>
          <w:bCs/>
          <w:sz w:val="32"/>
          <w:szCs w:val="32"/>
          <w:rtl/>
          <w:lang w:bidi="ar-EG"/>
        </w:rPr>
        <w:t>ثار  و</w:t>
      </w:r>
      <w:r w:rsidR="00497C75">
        <w:rPr>
          <w:rFonts w:cs="Traditional Arabic" w:hint="cs"/>
          <w:b/>
          <w:bCs/>
          <w:sz w:val="32"/>
          <w:szCs w:val="32"/>
          <w:rtl/>
          <w:lang w:bidi="ar-EG"/>
        </w:rPr>
        <w:t>أ</w:t>
      </w:r>
      <w:r w:rsidR="00225852" w:rsidRPr="00AE48D5">
        <w:rPr>
          <w:rFonts w:cs="Traditional Arabic" w:hint="cs"/>
          <w:b/>
          <w:bCs/>
          <w:sz w:val="32"/>
          <w:szCs w:val="32"/>
          <w:rtl/>
          <w:lang w:bidi="ar-EG"/>
        </w:rPr>
        <w:t xml:space="preserve">لزمت الجهة الادرايه </w:t>
      </w:r>
      <w:r w:rsidR="00497C75">
        <w:rPr>
          <w:rFonts w:cs="Traditional Arabic" w:hint="cs"/>
          <w:b/>
          <w:bCs/>
          <w:sz w:val="32"/>
          <w:szCs w:val="32"/>
          <w:rtl/>
          <w:lang w:bidi="ar-EG"/>
        </w:rPr>
        <w:t>ب</w:t>
      </w:r>
      <w:r w:rsidR="00225852" w:rsidRPr="00AE48D5">
        <w:rPr>
          <w:rFonts w:cs="Traditional Arabic" w:hint="cs"/>
          <w:b/>
          <w:bCs/>
          <w:sz w:val="32"/>
          <w:szCs w:val="32"/>
          <w:rtl/>
          <w:lang w:bidi="ar-EG"/>
        </w:rPr>
        <w:t>المصروفات.</w:t>
      </w:r>
    </w:p>
    <w:p w:rsidR="00225852" w:rsidRDefault="00497C75" w:rsidP="00A81C01">
      <w:pPr>
        <w:pStyle w:val="ListParagraph"/>
        <w:numPr>
          <w:ilvl w:val="0"/>
          <w:numId w:val="3"/>
        </w:numPr>
        <w:ind w:left="142" w:firstLine="0"/>
        <w:jc w:val="both"/>
        <w:rPr>
          <w:rFonts w:cs="Traditional Arabic"/>
          <w:b/>
          <w:bCs/>
          <w:sz w:val="36"/>
          <w:szCs w:val="36"/>
          <w:lang w:bidi="ar-EG"/>
        </w:rPr>
      </w:pPr>
      <w:r>
        <w:rPr>
          <w:rFonts w:cs="Traditional Arabic" w:hint="cs"/>
          <w:b/>
          <w:bCs/>
          <w:sz w:val="32"/>
          <w:szCs w:val="32"/>
          <w:rtl/>
          <w:lang w:bidi="ar-EG"/>
        </w:rPr>
        <w:t>إلا انه حتى الأ</w:t>
      </w:r>
      <w:r w:rsidR="00225852" w:rsidRPr="00AE48D5">
        <w:rPr>
          <w:rFonts w:cs="Traditional Arabic" w:hint="cs"/>
          <w:b/>
          <w:bCs/>
          <w:sz w:val="32"/>
          <w:szCs w:val="32"/>
          <w:rtl/>
          <w:lang w:bidi="ar-EG"/>
        </w:rPr>
        <w:t xml:space="preserve">ن لم يتم </w:t>
      </w:r>
      <w:r>
        <w:rPr>
          <w:rFonts w:cs="Traditional Arabic" w:hint="cs"/>
          <w:b/>
          <w:bCs/>
          <w:sz w:val="32"/>
          <w:szCs w:val="32"/>
          <w:rtl/>
          <w:lang w:bidi="ar-EG"/>
        </w:rPr>
        <w:t>أ</w:t>
      </w:r>
      <w:r w:rsidR="00820153">
        <w:rPr>
          <w:rFonts w:cs="Traditional Arabic" w:hint="cs"/>
          <w:b/>
          <w:bCs/>
          <w:sz w:val="32"/>
          <w:szCs w:val="32"/>
          <w:rtl/>
          <w:lang w:bidi="ar-EG"/>
        </w:rPr>
        <w:t>ستكمال بناء الكنيسه أ</w:t>
      </w:r>
      <w:r w:rsidR="00225852" w:rsidRPr="00AE48D5">
        <w:rPr>
          <w:rFonts w:cs="Traditional Arabic" w:hint="cs"/>
          <w:b/>
          <w:bCs/>
          <w:sz w:val="32"/>
          <w:szCs w:val="32"/>
          <w:rtl/>
          <w:lang w:bidi="ar-EG"/>
        </w:rPr>
        <w:t>و تنفيذ الحكم القضائى النهائى البات</w:t>
      </w:r>
      <w:r w:rsidR="00225852">
        <w:rPr>
          <w:rFonts w:cs="Traditional Arabic" w:hint="cs"/>
          <w:b/>
          <w:bCs/>
          <w:sz w:val="36"/>
          <w:szCs w:val="36"/>
          <w:rtl/>
          <w:lang w:bidi="ar-EG"/>
        </w:rPr>
        <w:t>.</w:t>
      </w:r>
    </w:p>
    <w:p w:rsidR="00497C75" w:rsidRPr="00497C75" w:rsidRDefault="005C0849" w:rsidP="00A81C01">
      <w:pPr>
        <w:pStyle w:val="ListParagraph"/>
        <w:tabs>
          <w:tab w:val="left" w:pos="4311"/>
        </w:tabs>
        <w:ind w:left="142"/>
        <w:rPr>
          <w:rFonts w:cs="Traditional Arabic"/>
          <w:b/>
          <w:bCs/>
          <w:sz w:val="36"/>
          <w:szCs w:val="36"/>
          <w:rtl/>
          <w:lang w:bidi="ar-EG"/>
        </w:rPr>
      </w:pPr>
      <w:r>
        <w:rPr>
          <w:rFonts w:cs="Traditional Arabic"/>
          <w:b/>
          <w:bCs/>
          <w:sz w:val="36"/>
          <w:szCs w:val="36"/>
          <w:rtl/>
          <w:lang w:bidi="ar-EG"/>
        </w:rPr>
        <w:tab/>
      </w:r>
    </w:p>
    <w:p w:rsidR="00497C75" w:rsidRPr="005C0849" w:rsidRDefault="00497C75" w:rsidP="00A81C01">
      <w:pPr>
        <w:pStyle w:val="ListParagraph"/>
        <w:ind w:left="142"/>
        <w:jc w:val="center"/>
        <w:rPr>
          <w:rFonts w:cs="Andalus"/>
          <w:b/>
          <w:bCs/>
          <w:sz w:val="44"/>
          <w:szCs w:val="44"/>
          <w:u w:val="single"/>
          <w:rtl/>
          <w:lang w:bidi="ar-EG"/>
        </w:rPr>
      </w:pPr>
      <w:r w:rsidRPr="005C0849">
        <w:rPr>
          <w:rFonts w:cs="Andalus" w:hint="cs"/>
          <w:b/>
          <w:bCs/>
          <w:sz w:val="44"/>
          <w:szCs w:val="44"/>
          <w:u w:val="single"/>
          <w:rtl/>
          <w:lang w:bidi="ar-EG"/>
        </w:rPr>
        <w:t>" الأعمال  التى قامت بها اللجنه "</w:t>
      </w:r>
    </w:p>
    <w:p w:rsidR="00333759" w:rsidRPr="00D3524C" w:rsidRDefault="00497C75" w:rsidP="00820153">
      <w:pPr>
        <w:pStyle w:val="ListParagraph"/>
        <w:numPr>
          <w:ilvl w:val="0"/>
          <w:numId w:val="4"/>
        </w:numPr>
        <w:ind w:left="142" w:hanging="142"/>
        <w:jc w:val="both"/>
        <w:rPr>
          <w:rFonts w:cs="Traditional Arabic"/>
          <w:b/>
          <w:bCs/>
          <w:sz w:val="32"/>
          <w:szCs w:val="32"/>
          <w:lang w:bidi="ar-EG"/>
        </w:rPr>
      </w:pPr>
      <w:r w:rsidRPr="00D3524C">
        <w:rPr>
          <w:rFonts w:cs="Traditional Arabic" w:hint="cs"/>
          <w:b/>
          <w:bCs/>
          <w:sz w:val="32"/>
          <w:szCs w:val="32"/>
          <w:rtl/>
          <w:lang w:bidi="ar-EG"/>
        </w:rPr>
        <w:t xml:space="preserve">لم ينتهى عمل اللجنه بمجرد سماع </w:t>
      </w:r>
      <w:r w:rsidR="00333759" w:rsidRPr="00D3524C">
        <w:rPr>
          <w:rFonts w:cs="Traditional Arabic" w:hint="cs"/>
          <w:b/>
          <w:bCs/>
          <w:sz w:val="32"/>
          <w:szCs w:val="32"/>
          <w:rtl/>
          <w:lang w:bidi="ar-EG"/>
        </w:rPr>
        <w:t>الأ</w:t>
      </w:r>
      <w:r w:rsidRPr="00D3524C">
        <w:rPr>
          <w:rFonts w:cs="Traditional Arabic" w:hint="cs"/>
          <w:b/>
          <w:bCs/>
          <w:sz w:val="32"/>
          <w:szCs w:val="32"/>
          <w:rtl/>
          <w:lang w:bidi="ar-EG"/>
        </w:rPr>
        <w:t xml:space="preserve">ب الراعى وشعب الكنيسة ولكن تم </w:t>
      </w:r>
      <w:r w:rsidR="00820153">
        <w:rPr>
          <w:rFonts w:cs="Traditional Arabic" w:hint="cs"/>
          <w:b/>
          <w:bCs/>
          <w:sz w:val="32"/>
          <w:szCs w:val="32"/>
          <w:rtl/>
          <w:lang w:bidi="ar-EG"/>
        </w:rPr>
        <w:t>التساؤل</w:t>
      </w:r>
      <w:r w:rsidRPr="00D3524C">
        <w:rPr>
          <w:rFonts w:cs="Traditional Arabic" w:hint="cs"/>
          <w:b/>
          <w:bCs/>
          <w:sz w:val="32"/>
          <w:szCs w:val="32"/>
          <w:rtl/>
          <w:lang w:bidi="ar-EG"/>
        </w:rPr>
        <w:t xml:space="preserve"> عما إذا كان هناك مجموعه يمكن </w:t>
      </w:r>
      <w:r w:rsidR="00333759" w:rsidRPr="00D3524C">
        <w:rPr>
          <w:rFonts w:cs="Traditional Arabic" w:hint="cs"/>
          <w:b/>
          <w:bCs/>
          <w:sz w:val="32"/>
          <w:szCs w:val="32"/>
          <w:rtl/>
          <w:lang w:bidi="ar-EG"/>
        </w:rPr>
        <w:t>أ</w:t>
      </w:r>
      <w:r w:rsidRPr="00D3524C">
        <w:rPr>
          <w:rFonts w:cs="Traditional Arabic" w:hint="cs"/>
          <w:b/>
          <w:bCs/>
          <w:sz w:val="32"/>
          <w:szCs w:val="32"/>
          <w:rtl/>
          <w:lang w:bidi="ar-EG"/>
        </w:rPr>
        <w:t>ن تدل</w:t>
      </w:r>
      <w:r w:rsidR="00706864">
        <w:rPr>
          <w:rFonts w:cs="Traditional Arabic" w:hint="cs"/>
          <w:b/>
          <w:bCs/>
          <w:sz w:val="32"/>
          <w:szCs w:val="32"/>
          <w:rtl/>
          <w:lang w:bidi="ar-EG"/>
        </w:rPr>
        <w:t>ى بأقوال تعبر عن موقف أهل القرية</w:t>
      </w:r>
      <w:r w:rsidRPr="00D3524C">
        <w:rPr>
          <w:rFonts w:cs="Traditional Arabic" w:hint="cs"/>
          <w:b/>
          <w:bCs/>
          <w:sz w:val="32"/>
          <w:szCs w:val="32"/>
          <w:rtl/>
          <w:lang w:bidi="ar-EG"/>
        </w:rPr>
        <w:t xml:space="preserve"> جميعا فيما يتعلق بهذا الأمر فوجدنا أن هناك مجموعة من شباب القرية تعرف بأسم " رابطة</w:t>
      </w:r>
      <w:r w:rsidR="00333759" w:rsidRPr="00D3524C">
        <w:rPr>
          <w:rFonts w:cs="Traditional Arabic" w:hint="cs"/>
          <w:b/>
          <w:bCs/>
          <w:sz w:val="32"/>
          <w:szCs w:val="32"/>
          <w:rtl/>
          <w:lang w:bidi="ar-EG"/>
        </w:rPr>
        <w:t xml:space="preserve"> شباب حجازة " وهذه الرابطة تتكون من كل عائلات وقبائل القريه عن طريق شباب ممثلين ل</w:t>
      </w:r>
      <w:r w:rsidR="00706864">
        <w:rPr>
          <w:rFonts w:cs="Traditional Arabic" w:hint="cs"/>
          <w:b/>
          <w:bCs/>
          <w:sz w:val="32"/>
          <w:szCs w:val="32"/>
          <w:rtl/>
          <w:lang w:bidi="ar-EG"/>
        </w:rPr>
        <w:t>هم فى تلك الرابطة</w:t>
      </w:r>
      <w:r w:rsidR="00333759" w:rsidRPr="00D3524C">
        <w:rPr>
          <w:rFonts w:cs="Traditional Arabic" w:hint="cs"/>
          <w:b/>
          <w:bCs/>
          <w:sz w:val="32"/>
          <w:szCs w:val="32"/>
          <w:rtl/>
          <w:lang w:bidi="ar-EG"/>
        </w:rPr>
        <w:t xml:space="preserve"> .والرابطة ناشئه من فكرة ثورة 25 يناير.فتم دعوة شباب الرابطه وعمل أجتماع مغلق معهم تضمن:</w:t>
      </w:r>
    </w:p>
    <w:p w:rsidR="004871A3" w:rsidRPr="00D3524C" w:rsidRDefault="00333759" w:rsidP="00820153">
      <w:pPr>
        <w:bidi/>
        <w:ind w:left="142"/>
        <w:jc w:val="both"/>
        <w:rPr>
          <w:rFonts w:cs="Traditional Arabic"/>
          <w:b/>
          <w:bCs/>
          <w:sz w:val="32"/>
          <w:szCs w:val="32"/>
          <w:rtl/>
          <w:lang w:bidi="ar-EG"/>
        </w:rPr>
      </w:pPr>
      <w:r w:rsidRPr="00D3524C">
        <w:rPr>
          <w:rFonts w:cs="Traditional Arabic" w:hint="cs"/>
          <w:b/>
          <w:bCs/>
          <w:sz w:val="32"/>
          <w:szCs w:val="32"/>
          <w:rtl/>
          <w:lang w:bidi="ar-EG"/>
        </w:rPr>
        <w:lastRenderedPageBreak/>
        <w:t xml:space="preserve">(منسق </w:t>
      </w:r>
      <w:r w:rsidR="00820153">
        <w:rPr>
          <w:rFonts w:cs="Traditional Arabic" w:hint="cs"/>
          <w:b/>
          <w:bCs/>
          <w:sz w:val="32"/>
          <w:szCs w:val="32"/>
          <w:rtl/>
          <w:lang w:bidi="ar-EG"/>
        </w:rPr>
        <w:t xml:space="preserve">الرابطة </w:t>
      </w:r>
      <w:r w:rsidRPr="00D3524C">
        <w:rPr>
          <w:rFonts w:cs="Traditional Arabic" w:hint="cs"/>
          <w:b/>
          <w:bCs/>
          <w:sz w:val="32"/>
          <w:szCs w:val="32"/>
          <w:rtl/>
          <w:lang w:bidi="ar-EG"/>
        </w:rPr>
        <w:t xml:space="preserve">)  ومسئولى  كلاً من :-، لجنة المصالحات ، لجنة الاعلام ، لجنة التموين ، اللجنه القانونية ، لجنة </w:t>
      </w:r>
      <w:r w:rsidR="00820153">
        <w:rPr>
          <w:rFonts w:cs="Traditional Arabic" w:hint="cs"/>
          <w:b/>
          <w:bCs/>
          <w:sz w:val="32"/>
          <w:szCs w:val="32"/>
          <w:rtl/>
          <w:lang w:bidi="ar-EG"/>
        </w:rPr>
        <w:t>تقصى الحقائق</w:t>
      </w:r>
      <w:r w:rsidR="00916966">
        <w:rPr>
          <w:rFonts w:cs="Traditional Arabic" w:hint="cs"/>
          <w:b/>
          <w:bCs/>
          <w:sz w:val="32"/>
          <w:szCs w:val="32"/>
          <w:rtl/>
          <w:lang w:bidi="ar-EG"/>
        </w:rPr>
        <w:t xml:space="preserve"> ، اللجنه الأجتماعية.وبعض أ</w:t>
      </w:r>
      <w:r w:rsidRPr="00D3524C">
        <w:rPr>
          <w:rFonts w:cs="Traditional Arabic" w:hint="cs"/>
          <w:b/>
          <w:bCs/>
          <w:sz w:val="32"/>
          <w:szCs w:val="32"/>
          <w:rtl/>
          <w:lang w:bidi="ar-EG"/>
        </w:rPr>
        <w:t>عضاء لجان الرابطة.</w:t>
      </w:r>
    </w:p>
    <w:p w:rsidR="00333759" w:rsidRPr="00D3524C" w:rsidRDefault="00333759" w:rsidP="00A81C01">
      <w:pPr>
        <w:bidi/>
        <w:ind w:left="142"/>
        <w:jc w:val="both"/>
        <w:rPr>
          <w:rFonts w:cs="Traditional Arabic"/>
          <w:b/>
          <w:bCs/>
          <w:sz w:val="32"/>
          <w:szCs w:val="32"/>
          <w:rtl/>
          <w:lang w:bidi="ar-EG"/>
        </w:rPr>
      </w:pPr>
      <w:r w:rsidRPr="00D3524C">
        <w:rPr>
          <w:rFonts w:cs="Traditional Arabic" w:hint="cs"/>
          <w:b/>
          <w:bCs/>
          <w:sz w:val="32"/>
          <w:szCs w:val="32"/>
          <w:rtl/>
          <w:lang w:bidi="ar-EG"/>
        </w:rPr>
        <w:t xml:space="preserve"> وبالسؤال عن المشكلة التى نحن بصددها وعن أبعادها فكان تقريرهم مضمونه الآتى :-</w:t>
      </w:r>
    </w:p>
    <w:p w:rsidR="00333759" w:rsidRPr="00D3524C" w:rsidRDefault="00706864" w:rsidP="00916966">
      <w:pPr>
        <w:tabs>
          <w:tab w:val="right" w:pos="425"/>
        </w:tabs>
        <w:bidi/>
        <w:ind w:left="142"/>
        <w:jc w:val="both"/>
        <w:rPr>
          <w:rFonts w:cs="Traditional Arabic"/>
          <w:b/>
          <w:bCs/>
          <w:sz w:val="32"/>
          <w:szCs w:val="32"/>
          <w:rtl/>
          <w:lang w:bidi="ar-EG"/>
        </w:rPr>
      </w:pPr>
      <w:r>
        <w:rPr>
          <w:rFonts w:cs="Traditional Arabic" w:hint="cs"/>
          <w:b/>
          <w:bCs/>
          <w:sz w:val="32"/>
          <w:szCs w:val="32"/>
          <w:rtl/>
          <w:lang w:bidi="ar-EG"/>
        </w:rPr>
        <w:t>{ هذة</w:t>
      </w:r>
      <w:r w:rsidR="00333759" w:rsidRPr="00D3524C">
        <w:rPr>
          <w:rFonts w:cs="Traditional Arabic" w:hint="cs"/>
          <w:b/>
          <w:bCs/>
          <w:sz w:val="32"/>
          <w:szCs w:val="32"/>
          <w:rtl/>
          <w:lang w:bidi="ar-EG"/>
        </w:rPr>
        <w:t xml:space="preserve"> المشكل</w:t>
      </w:r>
      <w:r>
        <w:rPr>
          <w:rFonts w:cs="Traditional Arabic" w:hint="cs"/>
          <w:b/>
          <w:bCs/>
          <w:sz w:val="32"/>
          <w:szCs w:val="32"/>
          <w:rtl/>
          <w:lang w:bidi="ar-EG"/>
        </w:rPr>
        <w:t>ة</w:t>
      </w:r>
      <w:r w:rsidR="00333759" w:rsidRPr="00D3524C">
        <w:rPr>
          <w:rFonts w:cs="Traditional Arabic" w:hint="cs"/>
          <w:b/>
          <w:bCs/>
          <w:sz w:val="32"/>
          <w:szCs w:val="32"/>
          <w:rtl/>
          <w:lang w:bidi="ar-EG"/>
        </w:rPr>
        <w:t xml:space="preserve"> لم تكن مشكل</w:t>
      </w:r>
      <w:r w:rsidR="00E93421" w:rsidRPr="00D3524C">
        <w:rPr>
          <w:rFonts w:cs="Traditional Arabic" w:hint="cs"/>
          <w:b/>
          <w:bCs/>
          <w:sz w:val="32"/>
          <w:szCs w:val="32"/>
          <w:rtl/>
          <w:lang w:bidi="ar-EG"/>
        </w:rPr>
        <w:t>ة معقده وبالأخص لأننا فى عصر الأ</w:t>
      </w:r>
      <w:r w:rsidR="00333759" w:rsidRPr="00D3524C">
        <w:rPr>
          <w:rFonts w:cs="Traditional Arabic" w:hint="cs"/>
          <w:b/>
          <w:bCs/>
          <w:sz w:val="32"/>
          <w:szCs w:val="32"/>
          <w:rtl/>
          <w:lang w:bidi="ar-EG"/>
        </w:rPr>
        <w:t>صلا</w:t>
      </w:r>
      <w:r>
        <w:rPr>
          <w:rFonts w:cs="Traditional Arabic" w:hint="cs"/>
          <w:b/>
          <w:bCs/>
          <w:sz w:val="32"/>
          <w:szCs w:val="32"/>
          <w:rtl/>
          <w:lang w:bidi="ar-EG"/>
        </w:rPr>
        <w:t>ح الاجتماعى والفكرى ونحن فى ثورة</w:t>
      </w:r>
      <w:r w:rsidR="00333759" w:rsidRPr="00D3524C">
        <w:rPr>
          <w:rFonts w:cs="Traditional Arabic" w:hint="cs"/>
          <w:b/>
          <w:bCs/>
          <w:sz w:val="32"/>
          <w:szCs w:val="32"/>
          <w:rtl/>
          <w:lang w:bidi="ar-EG"/>
        </w:rPr>
        <w:t xml:space="preserve"> تتحدى كل الصعوبات و</w:t>
      </w:r>
      <w:r>
        <w:rPr>
          <w:rFonts w:cs="Traditional Arabic" w:hint="cs"/>
          <w:b/>
          <w:bCs/>
          <w:sz w:val="32"/>
          <w:szCs w:val="32"/>
          <w:rtl/>
          <w:lang w:bidi="ar-EG"/>
        </w:rPr>
        <w:t>أ</w:t>
      </w:r>
      <w:r w:rsidR="00333759" w:rsidRPr="00D3524C">
        <w:rPr>
          <w:rFonts w:cs="Traditional Arabic" w:hint="cs"/>
          <w:b/>
          <w:bCs/>
          <w:sz w:val="32"/>
          <w:szCs w:val="32"/>
          <w:rtl/>
          <w:lang w:bidi="ar-EG"/>
        </w:rPr>
        <w:t xml:space="preserve">نه لم يكن هناك ثمة خلافات </w:t>
      </w:r>
      <w:r>
        <w:rPr>
          <w:rFonts w:cs="Traditional Arabic" w:hint="cs"/>
          <w:b/>
          <w:bCs/>
          <w:sz w:val="32"/>
          <w:szCs w:val="32"/>
          <w:rtl/>
          <w:lang w:bidi="ar-EG"/>
        </w:rPr>
        <w:t>أ</w:t>
      </w:r>
      <w:r w:rsidR="001A07B4" w:rsidRPr="00D3524C">
        <w:rPr>
          <w:rFonts w:cs="Traditional Arabic" w:hint="cs"/>
          <w:b/>
          <w:bCs/>
          <w:sz w:val="32"/>
          <w:szCs w:val="32"/>
          <w:rtl/>
          <w:lang w:bidi="ar-EG"/>
        </w:rPr>
        <w:t xml:space="preserve">و مشاكل مع </w:t>
      </w:r>
      <w:r>
        <w:rPr>
          <w:rFonts w:cs="Traditional Arabic" w:hint="cs"/>
          <w:b/>
          <w:bCs/>
          <w:sz w:val="32"/>
          <w:szCs w:val="32"/>
          <w:rtl/>
          <w:lang w:bidi="ar-EG"/>
        </w:rPr>
        <w:t>الكنيسة</w:t>
      </w:r>
      <w:r w:rsidR="001A07B4" w:rsidRPr="00D3524C">
        <w:rPr>
          <w:rFonts w:cs="Traditional Arabic" w:hint="cs"/>
          <w:b/>
          <w:bCs/>
          <w:sz w:val="32"/>
          <w:szCs w:val="32"/>
          <w:rtl/>
          <w:lang w:bidi="ar-EG"/>
        </w:rPr>
        <w:t xml:space="preserve"> وبالأخص أنها أتبعت كافة الأ</w:t>
      </w:r>
      <w:r>
        <w:rPr>
          <w:rFonts w:cs="Traditional Arabic" w:hint="cs"/>
          <w:b/>
          <w:bCs/>
          <w:sz w:val="32"/>
          <w:szCs w:val="32"/>
          <w:rtl/>
          <w:lang w:bidi="ar-EG"/>
        </w:rPr>
        <w:t>جراءات القانونية</w:t>
      </w:r>
      <w:r w:rsidR="00333759" w:rsidRPr="00D3524C">
        <w:rPr>
          <w:rFonts w:cs="Traditional Arabic" w:hint="cs"/>
          <w:b/>
          <w:bCs/>
          <w:sz w:val="32"/>
          <w:szCs w:val="32"/>
          <w:rtl/>
          <w:lang w:bidi="ar-EG"/>
        </w:rPr>
        <w:t xml:space="preserve"> التى نحن على علم بها </w:t>
      </w:r>
      <w:r>
        <w:rPr>
          <w:rFonts w:cs="Traditional Arabic" w:hint="cs"/>
          <w:b/>
          <w:bCs/>
          <w:sz w:val="32"/>
          <w:szCs w:val="32"/>
          <w:rtl/>
          <w:lang w:bidi="ar-EG"/>
        </w:rPr>
        <w:t>ونتبعها عن كثب وسعينا مرة تلو الأخرى لحل تلك المشكلة</w:t>
      </w:r>
      <w:r w:rsidR="00E93421" w:rsidRPr="00D3524C">
        <w:rPr>
          <w:rFonts w:cs="Traditional Arabic" w:hint="cs"/>
          <w:b/>
          <w:bCs/>
          <w:sz w:val="32"/>
          <w:szCs w:val="32"/>
          <w:rtl/>
          <w:lang w:bidi="ar-EG"/>
        </w:rPr>
        <w:t xml:space="preserve"> .ألا نتيجة المشاكل الكثيره التى تتعرض لها </w:t>
      </w:r>
      <w:r>
        <w:rPr>
          <w:rFonts w:cs="Traditional Arabic" w:hint="cs"/>
          <w:b/>
          <w:bCs/>
          <w:sz w:val="32"/>
          <w:szCs w:val="32"/>
          <w:rtl/>
          <w:lang w:bidi="ar-EG"/>
        </w:rPr>
        <w:t>القرية</w:t>
      </w:r>
      <w:r w:rsidR="00E93421" w:rsidRPr="00D3524C">
        <w:rPr>
          <w:rFonts w:cs="Traditional Arabic" w:hint="cs"/>
          <w:b/>
          <w:bCs/>
          <w:sz w:val="32"/>
          <w:szCs w:val="32"/>
          <w:rtl/>
          <w:lang w:bidi="ar-EG"/>
        </w:rPr>
        <w:t xml:space="preserve"> بعد الثوره فقد تجاهلنا مشكلة </w:t>
      </w:r>
      <w:r>
        <w:rPr>
          <w:rFonts w:cs="Traditional Arabic" w:hint="cs"/>
          <w:b/>
          <w:bCs/>
          <w:sz w:val="32"/>
          <w:szCs w:val="32"/>
          <w:rtl/>
          <w:lang w:bidi="ar-EG"/>
        </w:rPr>
        <w:t>الكنيسه . وقالو ان الكنيسه مبنية</w:t>
      </w:r>
      <w:r w:rsidR="00E93421" w:rsidRPr="00D3524C">
        <w:rPr>
          <w:rFonts w:cs="Traditional Arabic" w:hint="cs"/>
          <w:b/>
          <w:bCs/>
          <w:sz w:val="32"/>
          <w:szCs w:val="32"/>
          <w:rtl/>
          <w:lang w:bidi="ar-EG"/>
        </w:rPr>
        <w:t xml:space="preserve"> منذ عشرات السنين وانها شاركت بالعديد من الأ</w:t>
      </w:r>
      <w:r>
        <w:rPr>
          <w:rFonts w:cs="Traditional Arabic" w:hint="cs"/>
          <w:b/>
          <w:bCs/>
          <w:sz w:val="32"/>
          <w:szCs w:val="32"/>
          <w:rtl/>
          <w:lang w:bidi="ar-EG"/>
        </w:rPr>
        <w:t>نشطة التنمويه للقرية منها أنشاء مدرسة</w:t>
      </w:r>
      <w:r w:rsidR="00E93421" w:rsidRPr="00D3524C">
        <w:rPr>
          <w:rFonts w:cs="Traditional Arabic" w:hint="cs"/>
          <w:b/>
          <w:bCs/>
          <w:sz w:val="32"/>
          <w:szCs w:val="32"/>
          <w:rtl/>
          <w:lang w:bidi="ar-EG"/>
        </w:rPr>
        <w:t xml:space="preserve"> ملحقه وتابعه لها وهى مدرسة الاقباط الكاثوليك بجمعية الصعيد للتربيه والتعليم </w:t>
      </w:r>
      <w:r>
        <w:rPr>
          <w:rFonts w:cs="Traditional Arabic" w:hint="cs"/>
          <w:b/>
          <w:bCs/>
          <w:sz w:val="32"/>
          <w:szCs w:val="32"/>
          <w:rtl/>
          <w:lang w:bidi="ar-EG"/>
        </w:rPr>
        <w:t>وهذه المدرسة</w:t>
      </w:r>
      <w:r w:rsidR="00E93421" w:rsidRPr="00D3524C">
        <w:rPr>
          <w:rFonts w:cs="Traditional Arabic" w:hint="cs"/>
          <w:b/>
          <w:bCs/>
          <w:sz w:val="32"/>
          <w:szCs w:val="32"/>
          <w:rtl/>
          <w:lang w:bidi="ar-EG"/>
        </w:rPr>
        <w:t xml:space="preserve"> تخدم </w:t>
      </w:r>
      <w:r>
        <w:rPr>
          <w:rFonts w:cs="Traditional Arabic" w:hint="cs"/>
          <w:b/>
          <w:bCs/>
          <w:sz w:val="32"/>
          <w:szCs w:val="32"/>
          <w:rtl/>
          <w:lang w:bidi="ar-EG"/>
        </w:rPr>
        <w:t>أبناء القرية م</w:t>
      </w:r>
      <w:r w:rsidR="00E93421" w:rsidRPr="00D3524C">
        <w:rPr>
          <w:rFonts w:cs="Traditional Arabic" w:hint="cs"/>
          <w:b/>
          <w:bCs/>
          <w:sz w:val="32"/>
          <w:szCs w:val="32"/>
          <w:rtl/>
          <w:lang w:bidi="ar-EG"/>
        </w:rPr>
        <w:t>سيحيين</w:t>
      </w:r>
      <w:r>
        <w:rPr>
          <w:rFonts w:cs="Traditional Arabic" w:hint="cs"/>
          <w:b/>
          <w:bCs/>
          <w:sz w:val="32"/>
          <w:szCs w:val="32"/>
          <w:rtl/>
          <w:lang w:bidi="ar-EG"/>
        </w:rPr>
        <w:t xml:space="preserve"> وم</w:t>
      </w:r>
      <w:r w:rsidR="00E93421" w:rsidRPr="00D3524C">
        <w:rPr>
          <w:rFonts w:cs="Traditional Arabic" w:hint="cs"/>
          <w:b/>
          <w:bCs/>
          <w:sz w:val="32"/>
          <w:szCs w:val="32"/>
          <w:rtl/>
          <w:lang w:bidi="ar-EG"/>
        </w:rPr>
        <w:t xml:space="preserve">سلمين.ولكن هناك عائله </w:t>
      </w:r>
      <w:r>
        <w:rPr>
          <w:rFonts w:cs="Traditional Arabic" w:hint="cs"/>
          <w:b/>
          <w:bCs/>
          <w:sz w:val="32"/>
          <w:szCs w:val="32"/>
          <w:rtl/>
          <w:lang w:bidi="ar-EG"/>
        </w:rPr>
        <w:t>أو قبيله واحدة فقط من بين ثمانية عشر قبيله</w:t>
      </w:r>
      <w:r w:rsidR="00E93421" w:rsidRPr="00D3524C">
        <w:rPr>
          <w:rFonts w:cs="Traditional Arabic" w:hint="cs"/>
          <w:b/>
          <w:bCs/>
          <w:sz w:val="32"/>
          <w:szCs w:val="32"/>
          <w:rtl/>
          <w:lang w:bidi="ar-EG"/>
        </w:rPr>
        <w:t xml:space="preserve"> هى المعارضه لإعادة بناء الكنيسه وأستكمال المبانى دون </w:t>
      </w:r>
      <w:r>
        <w:rPr>
          <w:rFonts w:cs="Traditional Arabic" w:hint="cs"/>
          <w:b/>
          <w:bCs/>
          <w:sz w:val="32"/>
          <w:szCs w:val="32"/>
          <w:rtl/>
          <w:lang w:bidi="ar-EG"/>
        </w:rPr>
        <w:t>أن يكون لذلك الأ</w:t>
      </w:r>
      <w:r w:rsidR="00916966">
        <w:rPr>
          <w:rFonts w:cs="Traditional Arabic" w:hint="cs"/>
          <w:b/>
          <w:bCs/>
          <w:sz w:val="32"/>
          <w:szCs w:val="32"/>
          <w:rtl/>
          <w:lang w:bidi="ar-EG"/>
        </w:rPr>
        <w:t xml:space="preserve">عتراض ثمة مبرر. وبأمر الله سنقف بجانبكم حتى يتم إعادة بناء الكنيسه ونقدم الخدمات المطلوبه منا فى هذا الأمر.....فنحن نساند دولة القانون ونحترمها </w:t>
      </w:r>
      <w:r w:rsidR="00E93421" w:rsidRPr="00D3524C">
        <w:rPr>
          <w:rFonts w:cs="Traditional Arabic" w:hint="cs"/>
          <w:b/>
          <w:bCs/>
          <w:sz w:val="32"/>
          <w:szCs w:val="32"/>
          <w:rtl/>
          <w:lang w:bidi="ar-EG"/>
        </w:rPr>
        <w:t>}.</w:t>
      </w:r>
    </w:p>
    <w:p w:rsidR="00E93421" w:rsidRPr="00D3524C" w:rsidRDefault="00E93421" w:rsidP="00A81C01">
      <w:pPr>
        <w:pStyle w:val="ListParagraph"/>
        <w:numPr>
          <w:ilvl w:val="0"/>
          <w:numId w:val="4"/>
        </w:numPr>
        <w:tabs>
          <w:tab w:val="right" w:pos="425"/>
        </w:tabs>
        <w:ind w:left="142"/>
        <w:rPr>
          <w:rFonts w:cs="Traditional Arabic"/>
          <w:b/>
          <w:bCs/>
          <w:sz w:val="32"/>
          <w:szCs w:val="32"/>
          <w:lang w:bidi="ar-EG"/>
        </w:rPr>
      </w:pPr>
      <w:r w:rsidRPr="00D3524C">
        <w:rPr>
          <w:rFonts w:cs="Traditional Arabic" w:hint="cs"/>
          <w:b/>
          <w:bCs/>
          <w:sz w:val="32"/>
          <w:szCs w:val="32"/>
          <w:rtl/>
          <w:lang w:bidi="ar-EG"/>
        </w:rPr>
        <w:t xml:space="preserve">تم التساؤل عن كينونة تلك القبيله المعارضه ومدى الثقل التى تمثله داخل القريه وهل ماأذا كان هناك قبائل </w:t>
      </w:r>
      <w:r w:rsidR="00706864">
        <w:rPr>
          <w:rFonts w:cs="Traditional Arabic" w:hint="cs"/>
          <w:b/>
          <w:bCs/>
          <w:sz w:val="32"/>
          <w:szCs w:val="32"/>
          <w:rtl/>
          <w:lang w:bidi="ar-EG"/>
        </w:rPr>
        <w:t>آ</w:t>
      </w:r>
      <w:r w:rsidR="00AD70A1">
        <w:rPr>
          <w:rFonts w:cs="Traditional Arabic" w:hint="cs"/>
          <w:b/>
          <w:bCs/>
          <w:sz w:val="32"/>
          <w:szCs w:val="32"/>
          <w:rtl/>
          <w:lang w:bidi="ar-EG"/>
        </w:rPr>
        <w:t>خرى معارضه أ</w:t>
      </w:r>
      <w:r w:rsidRPr="00D3524C">
        <w:rPr>
          <w:rFonts w:cs="Traditional Arabic" w:hint="cs"/>
          <w:b/>
          <w:bCs/>
          <w:sz w:val="32"/>
          <w:szCs w:val="32"/>
          <w:rtl/>
          <w:lang w:bidi="ar-EG"/>
        </w:rPr>
        <w:t>م لا؟</w:t>
      </w:r>
    </w:p>
    <w:p w:rsidR="00E93421" w:rsidRPr="00D3524C" w:rsidRDefault="00E93421" w:rsidP="00A81C01">
      <w:pPr>
        <w:pStyle w:val="ListParagraph"/>
        <w:tabs>
          <w:tab w:val="right" w:pos="425"/>
        </w:tabs>
        <w:ind w:left="142"/>
        <w:jc w:val="both"/>
        <w:rPr>
          <w:rFonts w:cs="Traditional Arabic"/>
          <w:b/>
          <w:bCs/>
          <w:sz w:val="32"/>
          <w:szCs w:val="32"/>
          <w:rtl/>
          <w:lang w:bidi="ar-EG"/>
        </w:rPr>
      </w:pPr>
      <w:r w:rsidRPr="00D3524C">
        <w:rPr>
          <w:rFonts w:cs="Traditional Arabic" w:hint="cs"/>
          <w:b/>
          <w:bCs/>
          <w:sz w:val="32"/>
          <w:szCs w:val="32"/>
          <w:rtl/>
          <w:lang w:bidi="ar-EG"/>
        </w:rPr>
        <w:t xml:space="preserve">{ </w:t>
      </w:r>
      <w:r w:rsidR="00DB6E1C" w:rsidRPr="00D3524C">
        <w:rPr>
          <w:rFonts w:cs="Traditional Arabic" w:hint="cs"/>
          <w:b/>
          <w:bCs/>
          <w:sz w:val="32"/>
          <w:szCs w:val="32"/>
          <w:rtl/>
          <w:lang w:bidi="ar-EG"/>
        </w:rPr>
        <w:t>أ</w:t>
      </w:r>
      <w:r w:rsidRPr="00D3524C">
        <w:rPr>
          <w:rFonts w:cs="Traditional Arabic" w:hint="cs"/>
          <w:b/>
          <w:bCs/>
          <w:sz w:val="32"/>
          <w:szCs w:val="32"/>
          <w:rtl/>
          <w:lang w:bidi="ar-EG"/>
        </w:rPr>
        <w:t>فدونا بأن عدد القريه يتراوح مابين 120.000 : 140.000 نسمه وان تلك القبيله يتراوح</w:t>
      </w:r>
      <w:r w:rsidR="00DB6E1C" w:rsidRPr="00D3524C">
        <w:rPr>
          <w:rFonts w:cs="Traditional Arabic" w:hint="cs"/>
          <w:b/>
          <w:bCs/>
          <w:sz w:val="32"/>
          <w:szCs w:val="32"/>
          <w:rtl/>
          <w:lang w:bidi="ar-EG"/>
        </w:rPr>
        <w:t xml:space="preserve"> عددها بين 11.000 الى 14.000</w:t>
      </w:r>
      <w:r w:rsidRPr="00D3524C">
        <w:rPr>
          <w:rFonts w:cs="Traditional Arabic" w:hint="cs"/>
          <w:b/>
          <w:bCs/>
          <w:sz w:val="32"/>
          <w:szCs w:val="32"/>
          <w:rtl/>
          <w:lang w:bidi="ar-EG"/>
        </w:rPr>
        <w:t xml:space="preserve"> نسمه</w:t>
      </w:r>
      <w:r w:rsidR="00DB6E1C" w:rsidRPr="00D3524C">
        <w:rPr>
          <w:rFonts w:cs="Traditional Arabic" w:hint="cs"/>
          <w:b/>
          <w:bCs/>
          <w:sz w:val="32"/>
          <w:szCs w:val="32"/>
          <w:rtl/>
          <w:lang w:bidi="ar-EG"/>
        </w:rPr>
        <w:t xml:space="preserve"> وانه لم يكن لتلك القبيله نشاط فعال او مشاركه جديه كغيرها من القبائل وأنه لم تكن هناك قبائل اخرى معارضه لأستكمال اعمال البناء }</w:t>
      </w:r>
    </w:p>
    <w:p w:rsidR="00DB6E1C" w:rsidRPr="00D3524C" w:rsidRDefault="00706864" w:rsidP="00A81C01">
      <w:pPr>
        <w:pStyle w:val="ListParagraph"/>
        <w:numPr>
          <w:ilvl w:val="0"/>
          <w:numId w:val="4"/>
        </w:numPr>
        <w:tabs>
          <w:tab w:val="right" w:pos="425"/>
        </w:tabs>
        <w:ind w:left="142"/>
        <w:jc w:val="both"/>
        <w:rPr>
          <w:rFonts w:cs="Traditional Arabic"/>
          <w:b/>
          <w:bCs/>
          <w:sz w:val="32"/>
          <w:szCs w:val="32"/>
          <w:lang w:bidi="ar-EG"/>
        </w:rPr>
      </w:pPr>
      <w:r>
        <w:rPr>
          <w:rFonts w:cs="Traditional Arabic" w:hint="cs"/>
          <w:b/>
          <w:bCs/>
          <w:sz w:val="32"/>
          <w:szCs w:val="32"/>
          <w:rtl/>
          <w:lang w:bidi="ar-EG"/>
        </w:rPr>
        <w:t>قمنا بتوجيه دعوة</w:t>
      </w:r>
      <w:r w:rsidR="00DB6E1C" w:rsidRPr="00D3524C">
        <w:rPr>
          <w:rFonts w:cs="Traditional Arabic" w:hint="cs"/>
          <w:b/>
          <w:bCs/>
          <w:sz w:val="32"/>
          <w:szCs w:val="32"/>
          <w:rtl/>
          <w:lang w:bidi="ar-EG"/>
        </w:rPr>
        <w:t xml:space="preserve"> الى القبيله المعارضه وهى تعرف </w:t>
      </w:r>
      <w:r>
        <w:rPr>
          <w:rFonts w:cs="Traditional Arabic" w:hint="cs"/>
          <w:b/>
          <w:bCs/>
          <w:sz w:val="32"/>
          <w:szCs w:val="32"/>
          <w:rtl/>
          <w:lang w:bidi="ar-EG"/>
        </w:rPr>
        <w:t>بقبيلة</w:t>
      </w:r>
      <w:r w:rsidR="00DB6E1C" w:rsidRPr="00D3524C">
        <w:rPr>
          <w:rFonts w:cs="Traditional Arabic" w:hint="cs"/>
          <w:b/>
          <w:bCs/>
          <w:sz w:val="32"/>
          <w:szCs w:val="32"/>
          <w:rtl/>
          <w:lang w:bidi="ar-EG"/>
        </w:rPr>
        <w:t xml:space="preserve"> الأداليل وذلك للتحاور والتشاور معهم والوقوف على أسباب أعتراضهم</w:t>
      </w:r>
      <w:r w:rsidR="00226F7E">
        <w:rPr>
          <w:rFonts w:cs="Traditional Arabic" w:hint="cs"/>
          <w:b/>
          <w:bCs/>
          <w:sz w:val="32"/>
          <w:szCs w:val="32"/>
          <w:rtl/>
          <w:lang w:bidi="ar-EG"/>
        </w:rPr>
        <w:t xml:space="preserve"> الحقيقيه</w:t>
      </w:r>
      <w:r w:rsidR="00DB6E1C" w:rsidRPr="00D3524C">
        <w:rPr>
          <w:rFonts w:cs="Traditional Arabic" w:hint="cs"/>
          <w:b/>
          <w:bCs/>
          <w:sz w:val="32"/>
          <w:szCs w:val="32"/>
          <w:rtl/>
          <w:lang w:bidi="ar-EG"/>
        </w:rPr>
        <w:t xml:space="preserve"> لأستكمال بناء الكنيسه فوافقت القبيله وتقدمو بدعوه لنا للجلوس معهم فى المكان المخصص لذلك فى دارهم .وبدئنا بطرح المشكل</w:t>
      </w:r>
      <w:r w:rsidR="00226F7E">
        <w:rPr>
          <w:rFonts w:cs="Traditional Arabic" w:hint="cs"/>
          <w:b/>
          <w:bCs/>
          <w:sz w:val="32"/>
          <w:szCs w:val="32"/>
          <w:rtl/>
          <w:lang w:bidi="ar-EG"/>
        </w:rPr>
        <w:t>ه ومحاولة الوقوف على الأسباب الحقيقيه لأ</w:t>
      </w:r>
      <w:r w:rsidR="00DB6E1C" w:rsidRPr="00D3524C">
        <w:rPr>
          <w:rFonts w:cs="Traditional Arabic" w:hint="cs"/>
          <w:b/>
          <w:bCs/>
          <w:sz w:val="32"/>
          <w:szCs w:val="32"/>
          <w:rtl/>
          <w:lang w:bidi="ar-EG"/>
        </w:rPr>
        <w:t xml:space="preserve">عتراضهم فأجاب </w:t>
      </w:r>
      <w:r w:rsidR="00226F7E">
        <w:rPr>
          <w:rFonts w:cs="Traditional Arabic" w:hint="cs"/>
          <w:b/>
          <w:bCs/>
          <w:sz w:val="32"/>
          <w:szCs w:val="32"/>
          <w:rtl/>
          <w:lang w:bidi="ar-EG"/>
        </w:rPr>
        <w:t>أ</w:t>
      </w:r>
      <w:r w:rsidR="00DB6E1C" w:rsidRPr="00D3524C">
        <w:rPr>
          <w:rFonts w:cs="Traditional Arabic" w:hint="cs"/>
          <w:b/>
          <w:bCs/>
          <w:sz w:val="32"/>
          <w:szCs w:val="32"/>
          <w:rtl/>
          <w:lang w:bidi="ar-EG"/>
        </w:rPr>
        <w:t>حد قادة القبيله بال</w:t>
      </w:r>
      <w:r w:rsidR="00226F7E">
        <w:rPr>
          <w:rFonts w:cs="Traditional Arabic" w:hint="cs"/>
          <w:b/>
          <w:bCs/>
          <w:sz w:val="32"/>
          <w:szCs w:val="32"/>
          <w:rtl/>
          <w:lang w:bidi="ar-EG"/>
        </w:rPr>
        <w:t>أسباب الآ</w:t>
      </w:r>
      <w:r w:rsidR="00DB6E1C" w:rsidRPr="00D3524C">
        <w:rPr>
          <w:rFonts w:cs="Traditional Arabic" w:hint="cs"/>
          <w:b/>
          <w:bCs/>
          <w:sz w:val="32"/>
          <w:szCs w:val="32"/>
          <w:rtl/>
          <w:lang w:bidi="ar-EG"/>
        </w:rPr>
        <w:t>تيه:-</w:t>
      </w:r>
    </w:p>
    <w:p w:rsidR="00DB6E1C" w:rsidRPr="00D3524C" w:rsidRDefault="00226F7E" w:rsidP="00A81C01">
      <w:pPr>
        <w:pStyle w:val="ListParagraph"/>
        <w:numPr>
          <w:ilvl w:val="0"/>
          <w:numId w:val="5"/>
        </w:numPr>
        <w:tabs>
          <w:tab w:val="right" w:pos="425"/>
        </w:tabs>
        <w:ind w:left="142"/>
        <w:jc w:val="both"/>
        <w:rPr>
          <w:rFonts w:cs="Traditional Arabic"/>
          <w:b/>
          <w:bCs/>
          <w:sz w:val="32"/>
          <w:szCs w:val="32"/>
          <w:lang w:bidi="ar-EG"/>
        </w:rPr>
      </w:pPr>
      <w:r>
        <w:rPr>
          <w:rFonts w:cs="Traditional Arabic" w:hint="cs"/>
          <w:b/>
          <w:bCs/>
          <w:sz w:val="32"/>
          <w:szCs w:val="32"/>
          <w:rtl/>
          <w:lang w:bidi="ar-EG"/>
        </w:rPr>
        <w:lastRenderedPageBreak/>
        <w:t>إ</w:t>
      </w:r>
      <w:r w:rsidR="00DB6E1C" w:rsidRPr="00D3524C">
        <w:rPr>
          <w:rFonts w:cs="Traditional Arabic" w:hint="cs"/>
          <w:b/>
          <w:bCs/>
          <w:sz w:val="32"/>
          <w:szCs w:val="32"/>
          <w:rtl/>
          <w:lang w:bidi="ar-EG"/>
        </w:rPr>
        <w:t>نه لم يكن هناك ح</w:t>
      </w:r>
      <w:r>
        <w:rPr>
          <w:rFonts w:cs="Traditional Arabic" w:hint="cs"/>
          <w:b/>
          <w:bCs/>
          <w:sz w:val="32"/>
          <w:szCs w:val="32"/>
          <w:rtl/>
          <w:lang w:bidi="ar-EG"/>
        </w:rPr>
        <w:t>كم قضائى يسمح للكنيسه بأستكمال أ</w:t>
      </w:r>
      <w:r w:rsidR="00DB6E1C" w:rsidRPr="00D3524C">
        <w:rPr>
          <w:rFonts w:cs="Traditional Arabic" w:hint="cs"/>
          <w:b/>
          <w:bCs/>
          <w:sz w:val="32"/>
          <w:szCs w:val="32"/>
          <w:rtl/>
          <w:lang w:bidi="ar-EG"/>
        </w:rPr>
        <w:t>عمال البناء و</w:t>
      </w:r>
      <w:r>
        <w:rPr>
          <w:rFonts w:cs="Traditional Arabic" w:hint="cs"/>
          <w:b/>
          <w:bCs/>
          <w:sz w:val="32"/>
          <w:szCs w:val="32"/>
          <w:rtl/>
          <w:lang w:bidi="ar-EG"/>
        </w:rPr>
        <w:t>إ</w:t>
      </w:r>
      <w:r w:rsidR="00DB6E1C" w:rsidRPr="00D3524C">
        <w:rPr>
          <w:rFonts w:cs="Traditional Arabic" w:hint="cs"/>
          <w:b/>
          <w:bCs/>
          <w:sz w:val="32"/>
          <w:szCs w:val="32"/>
          <w:rtl/>
          <w:lang w:bidi="ar-EG"/>
        </w:rPr>
        <w:t>ذا كان هناك حكم</w:t>
      </w:r>
      <w:r>
        <w:rPr>
          <w:rFonts w:cs="Traditional Arabic" w:hint="cs"/>
          <w:b/>
          <w:bCs/>
          <w:sz w:val="32"/>
          <w:szCs w:val="32"/>
          <w:rtl/>
          <w:lang w:bidi="ar-EG"/>
        </w:rPr>
        <w:t xml:space="preserve"> قضائى يسمح لهم بذلك فلم يكن لدينا أية أعتراض على إ</w:t>
      </w:r>
      <w:r w:rsidR="00DB6E1C" w:rsidRPr="00D3524C">
        <w:rPr>
          <w:rFonts w:cs="Traditional Arabic" w:hint="cs"/>
          <w:b/>
          <w:bCs/>
          <w:sz w:val="32"/>
          <w:szCs w:val="32"/>
          <w:rtl/>
          <w:lang w:bidi="ar-EG"/>
        </w:rPr>
        <w:t xml:space="preserve">ستكمال </w:t>
      </w:r>
      <w:r>
        <w:rPr>
          <w:rFonts w:cs="Traditional Arabic" w:hint="cs"/>
          <w:b/>
          <w:bCs/>
          <w:sz w:val="32"/>
          <w:szCs w:val="32"/>
          <w:rtl/>
          <w:lang w:bidi="ar-EG"/>
        </w:rPr>
        <w:t>أ</w:t>
      </w:r>
      <w:r w:rsidR="00DB6E1C" w:rsidRPr="00D3524C">
        <w:rPr>
          <w:rFonts w:cs="Traditional Arabic" w:hint="cs"/>
          <w:b/>
          <w:bCs/>
          <w:sz w:val="32"/>
          <w:szCs w:val="32"/>
          <w:rtl/>
          <w:lang w:bidi="ar-EG"/>
        </w:rPr>
        <w:t>عمال البناء؟</w:t>
      </w:r>
    </w:p>
    <w:p w:rsidR="00DB6E1C" w:rsidRPr="00D3524C" w:rsidRDefault="00DB6E1C" w:rsidP="00A81C01">
      <w:pPr>
        <w:pStyle w:val="ListParagraph"/>
        <w:numPr>
          <w:ilvl w:val="0"/>
          <w:numId w:val="5"/>
        </w:numPr>
        <w:tabs>
          <w:tab w:val="right" w:pos="425"/>
        </w:tabs>
        <w:ind w:left="142"/>
        <w:jc w:val="both"/>
        <w:rPr>
          <w:rFonts w:cs="Traditional Arabic"/>
          <w:b/>
          <w:bCs/>
          <w:sz w:val="32"/>
          <w:szCs w:val="32"/>
          <w:lang w:bidi="ar-EG"/>
        </w:rPr>
      </w:pPr>
      <w:r w:rsidRPr="00D3524C">
        <w:rPr>
          <w:rFonts w:cs="Traditional Arabic" w:hint="cs"/>
          <w:b/>
          <w:bCs/>
          <w:sz w:val="32"/>
          <w:szCs w:val="32"/>
          <w:rtl/>
          <w:lang w:bidi="ar-EG"/>
        </w:rPr>
        <w:t>أن هذا المبنى لم يكن كنيسه</w:t>
      </w:r>
      <w:r w:rsidR="00226F7E">
        <w:rPr>
          <w:rFonts w:cs="Traditional Arabic" w:hint="cs"/>
          <w:b/>
          <w:bCs/>
          <w:sz w:val="32"/>
          <w:szCs w:val="32"/>
          <w:rtl/>
          <w:lang w:bidi="ar-EG"/>
        </w:rPr>
        <w:t xml:space="preserve"> وأنما هو مبنى خدمات ومدرسه.</w:t>
      </w:r>
    </w:p>
    <w:p w:rsidR="00DB6E1C" w:rsidRDefault="00226F7E" w:rsidP="00A81C01">
      <w:pPr>
        <w:pStyle w:val="ListParagraph"/>
        <w:numPr>
          <w:ilvl w:val="0"/>
          <w:numId w:val="5"/>
        </w:numPr>
        <w:tabs>
          <w:tab w:val="right" w:pos="425"/>
        </w:tabs>
        <w:ind w:left="142"/>
        <w:jc w:val="both"/>
        <w:rPr>
          <w:rFonts w:cs="Traditional Arabic"/>
          <w:b/>
          <w:bCs/>
          <w:sz w:val="32"/>
          <w:szCs w:val="32"/>
          <w:lang w:bidi="ar-EG"/>
        </w:rPr>
      </w:pPr>
      <w:r>
        <w:rPr>
          <w:rFonts w:cs="Traditional Arabic" w:hint="cs"/>
          <w:b/>
          <w:bCs/>
          <w:sz w:val="32"/>
          <w:szCs w:val="32"/>
          <w:rtl/>
          <w:lang w:bidi="ar-EG"/>
        </w:rPr>
        <w:t>ان المقاول القائ</w:t>
      </w:r>
      <w:r w:rsidR="00DB6E1C" w:rsidRPr="00D3524C">
        <w:rPr>
          <w:rFonts w:cs="Traditional Arabic" w:hint="cs"/>
          <w:b/>
          <w:bCs/>
          <w:sz w:val="32"/>
          <w:szCs w:val="32"/>
          <w:rtl/>
          <w:lang w:bidi="ar-EG"/>
        </w:rPr>
        <w:t xml:space="preserve">م على </w:t>
      </w:r>
      <w:r>
        <w:rPr>
          <w:rFonts w:cs="Traditional Arabic" w:hint="cs"/>
          <w:b/>
          <w:bCs/>
          <w:sz w:val="32"/>
          <w:szCs w:val="32"/>
          <w:rtl/>
          <w:lang w:bidi="ar-EG"/>
        </w:rPr>
        <w:t xml:space="preserve">أعمال الأنشاء كان تابعاً لقبيله أخرى بيننا وبينهم خلافات </w:t>
      </w:r>
      <w:r w:rsidR="00F91C89">
        <w:rPr>
          <w:rFonts w:cs="Traditional Arabic" w:hint="cs"/>
          <w:b/>
          <w:bCs/>
          <w:sz w:val="32"/>
          <w:szCs w:val="32"/>
          <w:rtl/>
          <w:lang w:bidi="ar-EG"/>
        </w:rPr>
        <w:t>سابقة</w:t>
      </w:r>
      <w:r w:rsidR="00DB6E1C" w:rsidRPr="00D3524C">
        <w:rPr>
          <w:rFonts w:cs="Traditional Arabic" w:hint="cs"/>
          <w:b/>
          <w:bCs/>
          <w:sz w:val="32"/>
          <w:szCs w:val="32"/>
          <w:rtl/>
          <w:lang w:bidi="ar-EG"/>
        </w:rPr>
        <w:t>؟</w:t>
      </w:r>
    </w:p>
    <w:p w:rsidR="00226F7E" w:rsidRPr="00D3524C" w:rsidRDefault="00226F7E" w:rsidP="00A81C01">
      <w:pPr>
        <w:pStyle w:val="ListParagraph"/>
        <w:tabs>
          <w:tab w:val="right" w:pos="425"/>
        </w:tabs>
        <w:ind w:left="142"/>
        <w:jc w:val="both"/>
        <w:rPr>
          <w:rFonts w:cs="Traditional Arabic"/>
          <w:b/>
          <w:bCs/>
          <w:sz w:val="32"/>
          <w:szCs w:val="32"/>
          <w:lang w:bidi="ar-EG"/>
        </w:rPr>
      </w:pPr>
    </w:p>
    <w:p w:rsidR="00DB6E1C" w:rsidRPr="00D3524C" w:rsidRDefault="00DB6E1C" w:rsidP="00A81C01">
      <w:pPr>
        <w:pStyle w:val="ListParagraph"/>
        <w:numPr>
          <w:ilvl w:val="0"/>
          <w:numId w:val="4"/>
        </w:numPr>
        <w:tabs>
          <w:tab w:val="right" w:pos="425"/>
        </w:tabs>
        <w:ind w:left="142"/>
        <w:jc w:val="both"/>
        <w:rPr>
          <w:rFonts w:cs="Traditional Arabic"/>
          <w:b/>
          <w:bCs/>
          <w:sz w:val="32"/>
          <w:szCs w:val="32"/>
          <w:lang w:bidi="ar-EG"/>
        </w:rPr>
      </w:pPr>
      <w:r w:rsidRPr="00D3524C">
        <w:rPr>
          <w:rFonts w:cs="Traditional Arabic" w:hint="cs"/>
          <w:b/>
          <w:bCs/>
          <w:sz w:val="32"/>
          <w:szCs w:val="32"/>
          <w:rtl/>
          <w:lang w:bidi="ar-EG"/>
        </w:rPr>
        <w:t xml:space="preserve">كان رد وفد اللجنه </w:t>
      </w:r>
      <w:r w:rsidR="00226F7E">
        <w:rPr>
          <w:rFonts w:cs="Traditional Arabic" w:hint="cs"/>
          <w:b/>
          <w:bCs/>
          <w:sz w:val="32"/>
          <w:szCs w:val="32"/>
          <w:rtl/>
          <w:lang w:bidi="ar-EG"/>
        </w:rPr>
        <w:t>حول تفنيد تلك الأ</w:t>
      </w:r>
      <w:r w:rsidRPr="00D3524C">
        <w:rPr>
          <w:rFonts w:cs="Traditional Arabic" w:hint="cs"/>
          <w:b/>
          <w:bCs/>
          <w:sz w:val="32"/>
          <w:szCs w:val="32"/>
          <w:rtl/>
          <w:lang w:bidi="ar-EG"/>
        </w:rPr>
        <w:t>سباب</w:t>
      </w:r>
      <w:r w:rsidR="00226F7E">
        <w:rPr>
          <w:rFonts w:cs="Traditional Arabic" w:hint="cs"/>
          <w:b/>
          <w:bCs/>
          <w:sz w:val="32"/>
          <w:szCs w:val="32"/>
          <w:rtl/>
          <w:lang w:bidi="ar-EG"/>
        </w:rPr>
        <w:t xml:space="preserve"> وتوضيحها</w:t>
      </w:r>
      <w:r w:rsidRPr="00D3524C">
        <w:rPr>
          <w:rFonts w:cs="Traditional Arabic" w:hint="cs"/>
          <w:b/>
          <w:bCs/>
          <w:sz w:val="32"/>
          <w:szCs w:val="32"/>
          <w:rtl/>
          <w:lang w:bidi="ar-EG"/>
        </w:rPr>
        <w:t xml:space="preserve"> ومحاولة التواصل مع </w:t>
      </w:r>
      <w:r w:rsidR="00D3524C" w:rsidRPr="00D3524C">
        <w:rPr>
          <w:rFonts w:cs="Traditional Arabic" w:hint="cs"/>
          <w:b/>
          <w:bCs/>
          <w:sz w:val="32"/>
          <w:szCs w:val="32"/>
          <w:rtl/>
          <w:lang w:bidi="ar-EG"/>
        </w:rPr>
        <w:t xml:space="preserve">قادة القبيله </w:t>
      </w:r>
      <w:r w:rsidRPr="00D3524C">
        <w:rPr>
          <w:rFonts w:cs="Traditional Arabic" w:hint="cs"/>
          <w:b/>
          <w:bCs/>
          <w:sz w:val="32"/>
          <w:szCs w:val="32"/>
          <w:rtl/>
          <w:lang w:bidi="ar-EG"/>
        </w:rPr>
        <w:t>كالآتى :-</w:t>
      </w:r>
    </w:p>
    <w:p w:rsidR="00D3524C" w:rsidRPr="00226F7E" w:rsidRDefault="00D3524C" w:rsidP="00CD6D11">
      <w:pPr>
        <w:pStyle w:val="ListParagraph"/>
        <w:numPr>
          <w:ilvl w:val="0"/>
          <w:numId w:val="7"/>
        </w:numPr>
        <w:tabs>
          <w:tab w:val="right" w:pos="425"/>
        </w:tabs>
        <w:ind w:left="142"/>
        <w:jc w:val="both"/>
        <w:rPr>
          <w:rFonts w:cs="Traditional Arabic"/>
          <w:b/>
          <w:bCs/>
          <w:sz w:val="32"/>
          <w:szCs w:val="32"/>
          <w:rtl/>
          <w:lang w:bidi="ar-EG"/>
        </w:rPr>
      </w:pPr>
      <w:r w:rsidRPr="00D3524C">
        <w:rPr>
          <w:rFonts w:cs="Traditional Arabic" w:hint="cs"/>
          <w:b/>
          <w:bCs/>
          <w:sz w:val="32"/>
          <w:szCs w:val="32"/>
          <w:rtl/>
          <w:lang w:bidi="ar-EG"/>
        </w:rPr>
        <w:t xml:space="preserve">فيما يتعلق بمسألة الحكم القضائى فالكنيسة قد حصلت على حكم نهائى بات صادر من من محكمة القضاء الأدراى بقنا الدائره الاولى </w:t>
      </w:r>
      <w:r w:rsidRPr="00D3524C">
        <w:rPr>
          <w:rFonts w:cs="Traditional Arabic"/>
          <w:b/>
          <w:bCs/>
          <w:sz w:val="32"/>
          <w:szCs w:val="32"/>
          <w:rtl/>
          <w:lang w:bidi="ar-EG"/>
        </w:rPr>
        <w:t>–</w:t>
      </w:r>
      <w:r w:rsidRPr="00D3524C">
        <w:rPr>
          <w:rFonts w:cs="Traditional Arabic" w:hint="cs"/>
          <w:b/>
          <w:bCs/>
          <w:sz w:val="32"/>
          <w:szCs w:val="32"/>
          <w:rtl/>
          <w:lang w:bidi="ar-EG"/>
        </w:rPr>
        <w:t xml:space="preserve"> منازعات الافراد - فى الدعوى رقم 1935 لسنة 8 ق والمرفوعه من </w:t>
      </w:r>
      <w:r w:rsidRPr="00226F7E">
        <w:rPr>
          <w:rFonts w:cs="Traditional Arabic" w:hint="cs"/>
          <w:b/>
          <w:bCs/>
          <w:sz w:val="32"/>
          <w:szCs w:val="32"/>
          <w:rtl/>
          <w:lang w:bidi="ar-EG"/>
        </w:rPr>
        <w:t xml:space="preserve">نيافة </w:t>
      </w:r>
      <w:r w:rsidR="00AD70A1">
        <w:rPr>
          <w:rFonts w:cs="Traditional Arabic" w:hint="cs"/>
          <w:b/>
          <w:bCs/>
          <w:sz w:val="32"/>
          <w:szCs w:val="32"/>
          <w:rtl/>
          <w:lang w:bidi="ar-EG"/>
        </w:rPr>
        <w:t xml:space="preserve">  </w:t>
      </w:r>
      <w:r w:rsidRPr="00226F7E">
        <w:rPr>
          <w:rFonts w:cs="Traditional Arabic" w:hint="cs"/>
          <w:b/>
          <w:bCs/>
          <w:sz w:val="32"/>
          <w:szCs w:val="32"/>
          <w:rtl/>
          <w:lang w:bidi="ar-EG"/>
        </w:rPr>
        <w:t>الأنبا / يؤانس زكريا بصفتة الممثل القانونى لمطرانية طيبه للأ</w:t>
      </w:r>
      <w:r w:rsidR="00226F7E">
        <w:rPr>
          <w:rFonts w:cs="Traditional Arabic" w:hint="cs"/>
          <w:b/>
          <w:bCs/>
          <w:sz w:val="32"/>
          <w:szCs w:val="32"/>
          <w:rtl/>
          <w:lang w:bidi="ar-EG"/>
        </w:rPr>
        <w:t>قباط الكاثوليك قنا وأسوان والأ</w:t>
      </w:r>
      <w:r w:rsidRPr="00226F7E">
        <w:rPr>
          <w:rFonts w:cs="Traditional Arabic" w:hint="cs"/>
          <w:b/>
          <w:bCs/>
          <w:sz w:val="32"/>
          <w:szCs w:val="32"/>
          <w:rtl/>
          <w:lang w:bidi="ar-EG"/>
        </w:rPr>
        <w:t xml:space="preserve">قصر </w:t>
      </w:r>
      <w:r w:rsidR="00226F7E">
        <w:rPr>
          <w:rFonts w:cs="Traditional Arabic" w:hint="cs"/>
          <w:b/>
          <w:bCs/>
          <w:sz w:val="32"/>
          <w:szCs w:val="32"/>
          <w:rtl/>
          <w:lang w:bidi="ar-EG"/>
        </w:rPr>
        <w:t>والبحر الأ</w:t>
      </w:r>
      <w:r w:rsidRPr="00226F7E">
        <w:rPr>
          <w:rFonts w:cs="Traditional Arabic" w:hint="cs"/>
          <w:b/>
          <w:bCs/>
          <w:sz w:val="32"/>
          <w:szCs w:val="32"/>
          <w:rtl/>
          <w:lang w:bidi="ar-EG"/>
        </w:rPr>
        <w:t>حمر ضد كلاً من وزير الداخلي</w:t>
      </w:r>
      <w:r w:rsidR="00226F7E">
        <w:rPr>
          <w:rFonts w:cs="Traditional Arabic" w:hint="cs"/>
          <w:b/>
          <w:bCs/>
          <w:sz w:val="32"/>
          <w:szCs w:val="32"/>
          <w:rtl/>
          <w:lang w:bidi="ar-EG"/>
        </w:rPr>
        <w:t>ه بصفته ومحافظ قنا بصفته ومدير أ</w:t>
      </w:r>
      <w:r w:rsidRPr="00226F7E">
        <w:rPr>
          <w:rFonts w:cs="Traditional Arabic" w:hint="cs"/>
          <w:b/>
          <w:bCs/>
          <w:sz w:val="32"/>
          <w:szCs w:val="32"/>
          <w:rtl/>
          <w:lang w:bidi="ar-EG"/>
        </w:rPr>
        <w:t xml:space="preserve">من قنا بصفته ومأمور قسم شرطة قوص بصفته الرئيس الأعلى لنقطة شرطة حجازه قبلى ومفاده الأتى { حكمت المحكمة  بإلغاء قرار الجهة الإداريه السلبى عن إستكمال المدعى بصفته أعمال إستكمال وإعادة بناء كنيسة الاقباط الكاثوليك بناحية حجازه </w:t>
      </w:r>
      <w:r w:rsidRPr="00226F7E">
        <w:rPr>
          <w:rFonts w:cs="Traditional Arabic"/>
          <w:b/>
          <w:bCs/>
          <w:sz w:val="32"/>
          <w:szCs w:val="32"/>
          <w:rtl/>
          <w:lang w:bidi="ar-EG"/>
        </w:rPr>
        <w:t>–</w:t>
      </w:r>
      <w:r w:rsidRPr="00226F7E">
        <w:rPr>
          <w:rFonts w:cs="Traditional Arabic" w:hint="cs"/>
          <w:b/>
          <w:bCs/>
          <w:sz w:val="32"/>
          <w:szCs w:val="32"/>
          <w:rtl/>
          <w:lang w:bidi="ar-EG"/>
        </w:rPr>
        <w:t xml:space="preserve"> مركز قوص قبلى محافظة قنا ومايترتب على ذلك من أ</w:t>
      </w:r>
      <w:r w:rsidR="00226F7E">
        <w:rPr>
          <w:rFonts w:cs="Traditional Arabic" w:hint="cs"/>
          <w:b/>
          <w:bCs/>
          <w:sz w:val="32"/>
          <w:szCs w:val="32"/>
          <w:rtl/>
          <w:lang w:bidi="ar-EG"/>
        </w:rPr>
        <w:t xml:space="preserve">ثار </w:t>
      </w:r>
      <w:r w:rsidRPr="00226F7E">
        <w:rPr>
          <w:rFonts w:cs="Traditional Arabic" w:hint="cs"/>
          <w:b/>
          <w:bCs/>
          <w:sz w:val="32"/>
          <w:szCs w:val="32"/>
          <w:rtl/>
          <w:lang w:bidi="ar-EG"/>
        </w:rPr>
        <w:t>وأ</w:t>
      </w:r>
      <w:r w:rsidR="00226F7E">
        <w:rPr>
          <w:rFonts w:cs="Traditional Arabic" w:hint="cs"/>
          <w:b/>
          <w:bCs/>
          <w:sz w:val="32"/>
          <w:szCs w:val="32"/>
          <w:rtl/>
          <w:lang w:bidi="ar-EG"/>
        </w:rPr>
        <w:t>لزمت الجهة الأ</w:t>
      </w:r>
      <w:r w:rsidRPr="00226F7E">
        <w:rPr>
          <w:rFonts w:cs="Traditional Arabic" w:hint="cs"/>
          <w:b/>
          <w:bCs/>
          <w:sz w:val="32"/>
          <w:szCs w:val="32"/>
          <w:rtl/>
          <w:lang w:bidi="ar-EG"/>
        </w:rPr>
        <w:t>درايه بالمصروفات.ونرفق لسيادتكم صوره من هذا الحكم مزيل بالصيغه التنفيذيه.</w:t>
      </w:r>
      <w:r w:rsidR="00CD6D11">
        <w:rPr>
          <w:rFonts w:cs="Traditional Arabic" w:hint="cs"/>
          <w:b/>
          <w:bCs/>
          <w:sz w:val="32"/>
          <w:szCs w:val="32"/>
          <w:rtl/>
          <w:lang w:bidi="ar-EG"/>
        </w:rPr>
        <w:t>مع ضرورة الأخذ فى الأعتبار أن القبيله لم تكن جهة أختصاص للسؤال عن وجود حكم قضائى من عدمة.</w:t>
      </w:r>
    </w:p>
    <w:p w:rsidR="00D3524C" w:rsidRPr="00D3524C" w:rsidRDefault="00CD6D11" w:rsidP="00A81C01">
      <w:pPr>
        <w:pStyle w:val="ListParagraph"/>
        <w:numPr>
          <w:ilvl w:val="0"/>
          <w:numId w:val="7"/>
        </w:numPr>
        <w:ind w:left="142"/>
        <w:jc w:val="both"/>
        <w:rPr>
          <w:rFonts w:cs="Traditional Arabic"/>
          <w:b/>
          <w:bCs/>
          <w:sz w:val="32"/>
          <w:szCs w:val="32"/>
          <w:rtl/>
          <w:lang w:bidi="ar-EG"/>
        </w:rPr>
      </w:pPr>
      <w:r>
        <w:rPr>
          <w:rFonts w:cs="Traditional Arabic" w:hint="cs"/>
          <w:b/>
          <w:bCs/>
          <w:sz w:val="32"/>
          <w:szCs w:val="32"/>
          <w:rtl/>
          <w:lang w:bidi="ar-EG"/>
        </w:rPr>
        <w:t>و</w:t>
      </w:r>
      <w:r w:rsidR="00D3524C" w:rsidRPr="00D3524C">
        <w:rPr>
          <w:rFonts w:cs="Traditional Arabic" w:hint="cs"/>
          <w:b/>
          <w:bCs/>
          <w:sz w:val="32"/>
          <w:szCs w:val="32"/>
          <w:rtl/>
          <w:lang w:bidi="ar-EG"/>
        </w:rPr>
        <w:t>فيما يتعلق بمضمون الأدعاء ا</w:t>
      </w:r>
      <w:r w:rsidR="00226F7E">
        <w:rPr>
          <w:rFonts w:cs="Traditional Arabic" w:hint="cs"/>
          <w:b/>
          <w:bCs/>
          <w:sz w:val="32"/>
          <w:szCs w:val="32"/>
          <w:rtl/>
          <w:lang w:bidi="ar-EG"/>
        </w:rPr>
        <w:t>لخاص بأن  المبنى لم يكن كنيسه وأنما هو جمع</w:t>
      </w:r>
      <w:r w:rsidR="00D3524C" w:rsidRPr="00D3524C">
        <w:rPr>
          <w:rFonts w:cs="Traditional Arabic" w:hint="cs"/>
          <w:b/>
          <w:bCs/>
          <w:sz w:val="32"/>
          <w:szCs w:val="32"/>
          <w:rtl/>
          <w:lang w:bidi="ar-EG"/>
        </w:rPr>
        <w:t>يه خيري</w:t>
      </w:r>
      <w:r w:rsidR="00226F7E">
        <w:rPr>
          <w:rFonts w:cs="Traditional Arabic" w:hint="cs"/>
          <w:b/>
          <w:bCs/>
          <w:sz w:val="32"/>
          <w:szCs w:val="32"/>
          <w:rtl/>
          <w:lang w:bidi="ar-EG"/>
        </w:rPr>
        <w:t>ه فقلنا ان هناك وثائق قانونيه وأوراق رسميه تثبت أن هذا المبنى هو كنيسه منذ أ</w:t>
      </w:r>
      <w:r w:rsidR="00D3524C" w:rsidRPr="00D3524C">
        <w:rPr>
          <w:rFonts w:cs="Traditional Arabic" w:hint="cs"/>
          <w:b/>
          <w:bCs/>
          <w:sz w:val="32"/>
          <w:szCs w:val="32"/>
          <w:rtl/>
          <w:lang w:bidi="ar-EG"/>
        </w:rPr>
        <w:t>كثر من مائة عام .نرفق لسيادتكم تلك ال</w:t>
      </w:r>
      <w:r w:rsidR="00226F7E">
        <w:rPr>
          <w:rFonts w:cs="Traditional Arabic" w:hint="cs"/>
          <w:b/>
          <w:bCs/>
          <w:sz w:val="32"/>
          <w:szCs w:val="32"/>
          <w:rtl/>
          <w:lang w:bidi="ar-EG"/>
        </w:rPr>
        <w:t>أ</w:t>
      </w:r>
      <w:r w:rsidR="00D3524C" w:rsidRPr="00D3524C">
        <w:rPr>
          <w:rFonts w:cs="Traditional Arabic" w:hint="cs"/>
          <w:b/>
          <w:bCs/>
          <w:sz w:val="32"/>
          <w:szCs w:val="32"/>
          <w:rtl/>
          <w:lang w:bidi="ar-EG"/>
        </w:rPr>
        <w:t>وراق.</w:t>
      </w:r>
    </w:p>
    <w:p w:rsidR="00D3524C" w:rsidRDefault="00D3524C" w:rsidP="00A81C01">
      <w:pPr>
        <w:pStyle w:val="ListParagraph"/>
        <w:numPr>
          <w:ilvl w:val="0"/>
          <w:numId w:val="7"/>
        </w:numPr>
        <w:ind w:left="142"/>
        <w:jc w:val="both"/>
        <w:rPr>
          <w:rFonts w:cs="Traditional Arabic"/>
          <w:b/>
          <w:bCs/>
          <w:sz w:val="32"/>
          <w:szCs w:val="32"/>
          <w:lang w:bidi="ar-EG"/>
        </w:rPr>
      </w:pPr>
      <w:r>
        <w:rPr>
          <w:rFonts w:cs="Traditional Arabic" w:hint="cs"/>
          <w:b/>
          <w:bCs/>
          <w:sz w:val="32"/>
          <w:szCs w:val="32"/>
          <w:rtl/>
          <w:lang w:bidi="ar-EG"/>
        </w:rPr>
        <w:t xml:space="preserve">اما بالسؤال عن المقاول القائم بأعمال البناء فوجدنا </w:t>
      </w:r>
      <w:r w:rsidR="00226F7E">
        <w:rPr>
          <w:rFonts w:cs="Traditional Arabic" w:hint="cs"/>
          <w:b/>
          <w:bCs/>
          <w:sz w:val="32"/>
          <w:szCs w:val="32"/>
          <w:rtl/>
          <w:lang w:bidi="ar-EG"/>
        </w:rPr>
        <w:t>أ</w:t>
      </w:r>
      <w:r>
        <w:rPr>
          <w:rFonts w:cs="Traditional Arabic" w:hint="cs"/>
          <w:b/>
          <w:bCs/>
          <w:sz w:val="32"/>
          <w:szCs w:val="32"/>
          <w:rtl/>
          <w:lang w:bidi="ar-EG"/>
        </w:rPr>
        <w:t xml:space="preserve">ن هذا المقاول قد توفى منذ </w:t>
      </w:r>
      <w:r w:rsidR="00226F7E">
        <w:rPr>
          <w:rFonts w:cs="Traditional Arabic" w:hint="cs"/>
          <w:b/>
          <w:bCs/>
          <w:sz w:val="32"/>
          <w:szCs w:val="32"/>
          <w:rtl/>
          <w:lang w:bidi="ar-EG"/>
        </w:rPr>
        <w:t>أ</w:t>
      </w:r>
      <w:r>
        <w:rPr>
          <w:rFonts w:cs="Traditional Arabic" w:hint="cs"/>
          <w:b/>
          <w:bCs/>
          <w:sz w:val="32"/>
          <w:szCs w:val="32"/>
          <w:rtl/>
          <w:lang w:bidi="ar-EG"/>
        </w:rPr>
        <w:t>كثر من سبعة سنوات.ونحن لم نجد فى الوقت الحال اية مبرر لهذا الاعتراض.</w:t>
      </w:r>
    </w:p>
    <w:p w:rsidR="00D3524C" w:rsidRDefault="00D3524C" w:rsidP="00450B83">
      <w:pPr>
        <w:pStyle w:val="ListParagraph"/>
        <w:ind w:left="142"/>
        <w:jc w:val="center"/>
        <w:rPr>
          <w:rFonts w:cs="Traditional Arabic"/>
          <w:b/>
          <w:bCs/>
          <w:sz w:val="32"/>
          <w:szCs w:val="32"/>
          <w:rtl/>
          <w:lang w:bidi="ar-EG"/>
        </w:rPr>
      </w:pPr>
      <w:r>
        <w:rPr>
          <w:rFonts w:cs="Traditional Arabic" w:hint="cs"/>
          <w:b/>
          <w:bCs/>
          <w:sz w:val="32"/>
          <w:szCs w:val="32"/>
          <w:rtl/>
          <w:lang w:bidi="ar-EG"/>
        </w:rPr>
        <w:t>{وكان الرد النهائى ه</w:t>
      </w:r>
      <w:r w:rsidR="00226F7E">
        <w:rPr>
          <w:rFonts w:cs="Traditional Arabic" w:hint="cs"/>
          <w:b/>
          <w:bCs/>
          <w:sz w:val="32"/>
          <w:szCs w:val="32"/>
          <w:rtl/>
          <w:lang w:bidi="ar-EG"/>
        </w:rPr>
        <w:t>و دعونا نتشاور مع بعضنا البعض وأتركو الأ</w:t>
      </w:r>
      <w:r>
        <w:rPr>
          <w:rFonts w:cs="Traditional Arabic" w:hint="cs"/>
          <w:b/>
          <w:bCs/>
          <w:sz w:val="32"/>
          <w:szCs w:val="32"/>
          <w:rtl/>
          <w:lang w:bidi="ar-EG"/>
        </w:rPr>
        <w:t>مر لله }</w:t>
      </w:r>
    </w:p>
    <w:p w:rsidR="005C0849" w:rsidRPr="00226F7E" w:rsidRDefault="00226F7E" w:rsidP="00A81C01">
      <w:pPr>
        <w:pStyle w:val="ListParagraph"/>
        <w:numPr>
          <w:ilvl w:val="0"/>
          <w:numId w:val="4"/>
        </w:numPr>
        <w:ind w:left="142"/>
        <w:jc w:val="both"/>
        <w:rPr>
          <w:rFonts w:cs="Traditional Arabic"/>
          <w:b/>
          <w:bCs/>
          <w:sz w:val="32"/>
          <w:szCs w:val="32"/>
          <w:rtl/>
          <w:lang w:bidi="ar-EG"/>
        </w:rPr>
      </w:pPr>
      <w:r>
        <w:rPr>
          <w:rFonts w:cs="Traditional Arabic" w:hint="cs"/>
          <w:b/>
          <w:bCs/>
          <w:sz w:val="32"/>
          <w:szCs w:val="32"/>
          <w:rtl/>
          <w:lang w:bidi="ar-EG"/>
        </w:rPr>
        <w:t>وتم عمل جوله فى القريه بعد الأ</w:t>
      </w:r>
      <w:r w:rsidR="00F52251">
        <w:rPr>
          <w:rFonts w:cs="Traditional Arabic" w:hint="cs"/>
          <w:b/>
          <w:bCs/>
          <w:sz w:val="32"/>
          <w:szCs w:val="32"/>
          <w:rtl/>
          <w:lang w:bidi="ar-EG"/>
        </w:rPr>
        <w:t xml:space="preserve">نتهاء من أجتماع القبيله وسمعنا </w:t>
      </w:r>
      <w:r>
        <w:rPr>
          <w:rFonts w:cs="Traditional Arabic" w:hint="cs"/>
          <w:b/>
          <w:bCs/>
          <w:sz w:val="32"/>
          <w:szCs w:val="32"/>
          <w:rtl/>
          <w:lang w:bidi="ar-EG"/>
        </w:rPr>
        <w:t>أ</w:t>
      </w:r>
      <w:r w:rsidR="00F52251">
        <w:rPr>
          <w:rFonts w:cs="Traditional Arabic" w:hint="cs"/>
          <w:b/>
          <w:bCs/>
          <w:sz w:val="32"/>
          <w:szCs w:val="32"/>
          <w:rtl/>
          <w:lang w:bidi="ar-EG"/>
        </w:rPr>
        <w:t>هل القريه مسلمين ومسحيين وقالو</w:t>
      </w:r>
      <w:r>
        <w:rPr>
          <w:rFonts w:cs="Traditional Arabic" w:hint="cs"/>
          <w:b/>
          <w:bCs/>
          <w:sz w:val="32"/>
          <w:szCs w:val="32"/>
          <w:rtl/>
          <w:lang w:bidi="ar-EG"/>
        </w:rPr>
        <w:t>ا أ</w:t>
      </w:r>
      <w:r w:rsidR="00F52251">
        <w:rPr>
          <w:rFonts w:cs="Traditional Arabic" w:hint="cs"/>
          <w:b/>
          <w:bCs/>
          <w:sz w:val="32"/>
          <w:szCs w:val="32"/>
          <w:rtl/>
          <w:lang w:bidi="ar-EG"/>
        </w:rPr>
        <w:t>ن كنيسة مارجرجس للأقباط الكاثوليك هى الكنيسه الوحيده لهذه الطائفه فى القريه وتخدم حوالى اكثر من 1400 نسمه من شعب القريه</w:t>
      </w:r>
      <w:r>
        <w:rPr>
          <w:rFonts w:cs="Traditional Arabic" w:hint="cs"/>
          <w:b/>
          <w:bCs/>
          <w:sz w:val="32"/>
          <w:szCs w:val="32"/>
          <w:rtl/>
          <w:lang w:bidi="ar-EG"/>
        </w:rPr>
        <w:t xml:space="preserve"> المسيحى .وأن أ</w:t>
      </w:r>
      <w:r w:rsidR="00F52251">
        <w:rPr>
          <w:rFonts w:cs="Traditional Arabic" w:hint="cs"/>
          <w:b/>
          <w:bCs/>
          <w:sz w:val="32"/>
          <w:szCs w:val="32"/>
          <w:rtl/>
          <w:lang w:bidi="ar-EG"/>
        </w:rPr>
        <w:t xml:space="preserve">قرب كنيسه تابعه لهذه الطائفه على بعد 35 كيلو متر </w:t>
      </w:r>
      <w:r>
        <w:rPr>
          <w:rFonts w:cs="Traditional Arabic" w:hint="cs"/>
          <w:b/>
          <w:bCs/>
          <w:sz w:val="32"/>
          <w:szCs w:val="32"/>
          <w:rtl/>
          <w:lang w:bidi="ar-EG"/>
        </w:rPr>
        <w:t>. وأ</w:t>
      </w:r>
      <w:r w:rsidR="00F52251">
        <w:rPr>
          <w:rFonts w:cs="Traditional Arabic" w:hint="cs"/>
          <w:b/>
          <w:bCs/>
          <w:sz w:val="32"/>
          <w:szCs w:val="32"/>
          <w:rtl/>
          <w:lang w:bidi="ar-EG"/>
        </w:rPr>
        <w:t xml:space="preserve">نه لكى يتم </w:t>
      </w:r>
      <w:r w:rsidR="00F52251">
        <w:rPr>
          <w:rFonts w:cs="Traditional Arabic" w:hint="cs"/>
          <w:b/>
          <w:bCs/>
          <w:sz w:val="32"/>
          <w:szCs w:val="32"/>
          <w:rtl/>
          <w:lang w:bidi="ar-EG"/>
        </w:rPr>
        <w:lastRenderedPageBreak/>
        <w:t xml:space="preserve">الصلاه وممارسه الطقوس الدينيه </w:t>
      </w:r>
      <w:r>
        <w:rPr>
          <w:rFonts w:cs="Traditional Arabic" w:hint="cs"/>
          <w:b/>
          <w:bCs/>
          <w:sz w:val="32"/>
          <w:szCs w:val="32"/>
          <w:rtl/>
          <w:lang w:bidi="ar-EG"/>
        </w:rPr>
        <w:t>أو أ</w:t>
      </w:r>
      <w:r w:rsidR="00F52251">
        <w:rPr>
          <w:rFonts w:cs="Traditional Arabic" w:hint="cs"/>
          <w:b/>
          <w:bCs/>
          <w:sz w:val="32"/>
          <w:szCs w:val="32"/>
          <w:rtl/>
          <w:lang w:bidi="ar-EG"/>
        </w:rPr>
        <w:t xml:space="preserve">لصلاه على الموتى لابد من قطع تلك المسافه </w:t>
      </w:r>
      <w:r>
        <w:rPr>
          <w:rFonts w:cs="Traditional Arabic" w:hint="cs"/>
          <w:b/>
          <w:bCs/>
          <w:sz w:val="32"/>
          <w:szCs w:val="32"/>
          <w:rtl/>
          <w:lang w:bidi="ar-EG"/>
        </w:rPr>
        <w:t>. وأفاد أ</w:t>
      </w:r>
      <w:r w:rsidR="00F52251">
        <w:rPr>
          <w:rFonts w:cs="Traditional Arabic" w:hint="cs"/>
          <w:b/>
          <w:bCs/>
          <w:sz w:val="32"/>
          <w:szCs w:val="32"/>
          <w:rtl/>
          <w:lang w:bidi="ar-EG"/>
        </w:rPr>
        <w:t>حد المسلمين اثناء الحوار ان المسيحيين يدخلون الكنيسه للتعبد والصلاه وهذا ينعكس بدوره على الاصلاح الفكرى والاجتماعى والتنموى لأهل حجازه بأكملها ولا</w:t>
      </w:r>
      <w:r>
        <w:rPr>
          <w:rFonts w:cs="Traditional Arabic" w:hint="cs"/>
          <w:b/>
          <w:bCs/>
          <w:sz w:val="32"/>
          <w:szCs w:val="32"/>
          <w:rtl/>
          <w:lang w:bidi="ar-EG"/>
        </w:rPr>
        <w:t xml:space="preserve"> أعتراض لدينا من أستكمال أ</w:t>
      </w:r>
      <w:r w:rsidR="00F52251">
        <w:rPr>
          <w:rFonts w:cs="Traditional Arabic" w:hint="cs"/>
          <w:b/>
          <w:bCs/>
          <w:sz w:val="32"/>
          <w:szCs w:val="32"/>
          <w:rtl/>
          <w:lang w:bidi="ar-EG"/>
        </w:rPr>
        <w:t>عمال البناء فجميعنا</w:t>
      </w:r>
      <w:r>
        <w:rPr>
          <w:rFonts w:cs="Traditional Arabic" w:hint="cs"/>
          <w:b/>
          <w:bCs/>
          <w:sz w:val="32"/>
          <w:szCs w:val="32"/>
          <w:rtl/>
          <w:lang w:bidi="ar-EG"/>
        </w:rPr>
        <w:t xml:space="preserve"> مصريين ويحق لكل فرد على مستوى أنحاء الجمهوريه أ</w:t>
      </w:r>
      <w:r w:rsidR="00F52251">
        <w:rPr>
          <w:rFonts w:cs="Traditional Arabic" w:hint="cs"/>
          <w:b/>
          <w:bCs/>
          <w:sz w:val="32"/>
          <w:szCs w:val="32"/>
          <w:rtl/>
          <w:lang w:bidi="ar-EG"/>
        </w:rPr>
        <w:t xml:space="preserve">ن يمارس </w:t>
      </w:r>
      <w:r w:rsidR="005C0849">
        <w:rPr>
          <w:rFonts w:cs="Traditional Arabic" w:hint="cs"/>
          <w:b/>
          <w:bCs/>
          <w:sz w:val="32"/>
          <w:szCs w:val="32"/>
          <w:rtl/>
          <w:lang w:bidi="ar-EG"/>
        </w:rPr>
        <w:t>عبادته فى دور العباده الخاص به وذلك حق مشروع لكل المصريين ولا خلاف على ذلك.فنحن فى عصر الثوره التى اطاحت</w:t>
      </w:r>
      <w:r>
        <w:rPr>
          <w:rFonts w:cs="Traditional Arabic" w:hint="cs"/>
          <w:b/>
          <w:bCs/>
          <w:sz w:val="32"/>
          <w:szCs w:val="32"/>
          <w:rtl/>
          <w:lang w:bidi="ar-EG"/>
        </w:rPr>
        <w:t xml:space="preserve"> بالنظام الفاسد وبجهاز أمن الدوله مؤكداً ان أ</w:t>
      </w:r>
      <w:r w:rsidR="005C0849">
        <w:rPr>
          <w:rFonts w:cs="Traditional Arabic" w:hint="cs"/>
          <w:b/>
          <w:bCs/>
          <w:sz w:val="32"/>
          <w:szCs w:val="32"/>
          <w:rtl/>
          <w:lang w:bidi="ar-EG"/>
        </w:rPr>
        <w:t xml:space="preserve">من الدوله هو </w:t>
      </w:r>
      <w:r>
        <w:rPr>
          <w:rFonts w:cs="Traditional Arabic" w:hint="cs"/>
          <w:b/>
          <w:bCs/>
          <w:sz w:val="32"/>
          <w:szCs w:val="32"/>
          <w:rtl/>
          <w:lang w:bidi="ar-EG"/>
        </w:rPr>
        <w:t>الجهاز الذى كان يبعث الفتنه والأ</w:t>
      </w:r>
      <w:r w:rsidR="005C0849">
        <w:rPr>
          <w:rFonts w:cs="Traditional Arabic" w:hint="cs"/>
          <w:b/>
          <w:bCs/>
          <w:sz w:val="32"/>
          <w:szCs w:val="32"/>
          <w:rtl/>
          <w:lang w:bidi="ar-EG"/>
        </w:rPr>
        <w:t>حتقان بين مسلمى وم</w:t>
      </w:r>
      <w:r>
        <w:rPr>
          <w:rFonts w:cs="Traditional Arabic" w:hint="cs"/>
          <w:b/>
          <w:bCs/>
          <w:sz w:val="32"/>
          <w:szCs w:val="32"/>
          <w:rtl/>
          <w:lang w:bidi="ar-EG"/>
        </w:rPr>
        <w:t>سحيين قرية حجازه وقال كان جهاز أ</w:t>
      </w:r>
      <w:r w:rsidR="005C0849">
        <w:rPr>
          <w:rFonts w:cs="Traditional Arabic" w:hint="cs"/>
          <w:b/>
          <w:bCs/>
          <w:sz w:val="32"/>
          <w:szCs w:val="32"/>
          <w:rtl/>
          <w:lang w:bidi="ar-EG"/>
        </w:rPr>
        <w:t xml:space="preserve">من الدوله يذهب للاقباط ويقول </w:t>
      </w:r>
      <w:r>
        <w:rPr>
          <w:rFonts w:cs="Traditional Arabic" w:hint="cs"/>
          <w:b/>
          <w:bCs/>
          <w:sz w:val="32"/>
          <w:szCs w:val="32"/>
          <w:rtl/>
          <w:lang w:bidi="ar-EG"/>
        </w:rPr>
        <w:t>لهم أ</w:t>
      </w:r>
      <w:r w:rsidR="005C0849">
        <w:rPr>
          <w:rFonts w:cs="Traditional Arabic" w:hint="cs"/>
          <w:b/>
          <w:bCs/>
          <w:sz w:val="32"/>
          <w:szCs w:val="32"/>
          <w:rtl/>
          <w:lang w:bidi="ar-EG"/>
        </w:rPr>
        <w:t>ن بنا</w:t>
      </w:r>
      <w:r>
        <w:rPr>
          <w:rFonts w:cs="Traditional Arabic" w:hint="cs"/>
          <w:b/>
          <w:bCs/>
          <w:sz w:val="32"/>
          <w:szCs w:val="32"/>
          <w:rtl/>
          <w:lang w:bidi="ar-EG"/>
        </w:rPr>
        <w:t>ء</w:t>
      </w:r>
      <w:r w:rsidR="005C0849">
        <w:rPr>
          <w:rFonts w:cs="Traditional Arabic" w:hint="cs"/>
          <w:b/>
          <w:bCs/>
          <w:sz w:val="32"/>
          <w:szCs w:val="32"/>
          <w:rtl/>
          <w:lang w:bidi="ar-EG"/>
        </w:rPr>
        <w:t xml:space="preserve"> الكنيسه حق مشروع لكم ونحن معكم ونؤيدكم</w:t>
      </w:r>
      <w:r>
        <w:rPr>
          <w:rFonts w:cs="Traditional Arabic" w:hint="cs"/>
          <w:b/>
          <w:bCs/>
          <w:sz w:val="32"/>
          <w:szCs w:val="32"/>
          <w:rtl/>
          <w:lang w:bidi="ar-EG"/>
        </w:rPr>
        <w:t xml:space="preserve"> وسنساعدكم</w:t>
      </w:r>
      <w:r w:rsidR="005C0849">
        <w:rPr>
          <w:rFonts w:cs="Traditional Arabic" w:hint="cs"/>
          <w:b/>
          <w:bCs/>
          <w:sz w:val="32"/>
          <w:szCs w:val="32"/>
          <w:rtl/>
          <w:lang w:bidi="ar-EG"/>
        </w:rPr>
        <w:t xml:space="preserve"> فى ذلك فى الوقت نفسه الذى كان يأتى </w:t>
      </w:r>
      <w:r>
        <w:rPr>
          <w:rFonts w:cs="Traditional Arabic" w:hint="cs"/>
          <w:b/>
          <w:bCs/>
          <w:sz w:val="32"/>
          <w:szCs w:val="32"/>
          <w:rtl/>
          <w:lang w:bidi="ar-EG"/>
        </w:rPr>
        <w:t>إ</w:t>
      </w:r>
      <w:r w:rsidR="005C0849">
        <w:rPr>
          <w:rFonts w:cs="Traditional Arabic" w:hint="cs"/>
          <w:b/>
          <w:bCs/>
          <w:sz w:val="32"/>
          <w:szCs w:val="32"/>
          <w:rtl/>
          <w:lang w:bidi="ar-EG"/>
        </w:rPr>
        <w:t>لينا</w:t>
      </w:r>
      <w:r>
        <w:rPr>
          <w:rFonts w:cs="Traditional Arabic" w:hint="cs"/>
          <w:b/>
          <w:bCs/>
          <w:sz w:val="32"/>
          <w:szCs w:val="32"/>
          <w:rtl/>
          <w:lang w:bidi="ar-EG"/>
        </w:rPr>
        <w:t xml:space="preserve"> نحن المسلمين</w:t>
      </w:r>
      <w:r w:rsidR="005C0849">
        <w:rPr>
          <w:rFonts w:cs="Traditional Arabic" w:hint="cs"/>
          <w:b/>
          <w:bCs/>
          <w:sz w:val="32"/>
          <w:szCs w:val="32"/>
          <w:rtl/>
          <w:lang w:bidi="ar-EG"/>
        </w:rPr>
        <w:t xml:space="preserve"> ويقول هل تتركون المسحيين </w:t>
      </w:r>
      <w:r>
        <w:rPr>
          <w:rFonts w:cs="Traditional Arabic" w:hint="cs"/>
          <w:b/>
          <w:bCs/>
          <w:sz w:val="32"/>
          <w:szCs w:val="32"/>
          <w:rtl/>
          <w:lang w:bidi="ar-EG"/>
        </w:rPr>
        <w:t xml:space="preserve">يبنو كنيستهم دون ان تتوفقو لهم </w:t>
      </w:r>
    </w:p>
    <w:p w:rsidR="005C0849" w:rsidRDefault="005C0849" w:rsidP="00A81C01">
      <w:pPr>
        <w:bidi/>
        <w:ind w:left="142"/>
        <w:jc w:val="both"/>
        <w:rPr>
          <w:rFonts w:cs="Traditional Arabic"/>
          <w:b/>
          <w:bCs/>
          <w:sz w:val="32"/>
          <w:szCs w:val="32"/>
          <w:rtl/>
          <w:lang w:bidi="ar-EG"/>
        </w:rPr>
      </w:pPr>
    </w:p>
    <w:p w:rsidR="005C0849" w:rsidRDefault="005C0849" w:rsidP="00A81C01">
      <w:pPr>
        <w:bidi/>
        <w:ind w:left="142"/>
        <w:jc w:val="center"/>
        <w:rPr>
          <w:rFonts w:cs="Andalus"/>
          <w:b/>
          <w:bCs/>
          <w:sz w:val="48"/>
          <w:szCs w:val="48"/>
          <w:u w:val="single"/>
          <w:rtl/>
          <w:lang w:bidi="ar-EG"/>
        </w:rPr>
      </w:pPr>
      <w:r w:rsidRPr="00226F7E">
        <w:rPr>
          <w:rFonts w:cs="Andalus" w:hint="cs"/>
          <w:b/>
          <w:bCs/>
          <w:sz w:val="48"/>
          <w:szCs w:val="48"/>
          <w:u w:val="single"/>
          <w:rtl/>
          <w:lang w:bidi="ar-EG"/>
        </w:rPr>
        <w:t>الاوراق المرفقه</w:t>
      </w:r>
    </w:p>
    <w:p w:rsidR="00226F7E" w:rsidRPr="00226F7E" w:rsidRDefault="00226F7E" w:rsidP="00A81C01">
      <w:pPr>
        <w:bidi/>
        <w:ind w:left="142"/>
        <w:jc w:val="center"/>
        <w:rPr>
          <w:rFonts w:cs="Andalus"/>
          <w:b/>
          <w:bCs/>
          <w:sz w:val="30"/>
          <w:szCs w:val="30"/>
          <w:u w:val="single"/>
          <w:rtl/>
          <w:lang w:bidi="ar-EG"/>
        </w:rPr>
      </w:pPr>
    </w:p>
    <w:p w:rsidR="00226F7E" w:rsidRDefault="005F4016" w:rsidP="00820153">
      <w:pPr>
        <w:pStyle w:val="ListParagraph"/>
        <w:numPr>
          <w:ilvl w:val="0"/>
          <w:numId w:val="8"/>
        </w:numPr>
        <w:ind w:left="142" w:hanging="285"/>
        <w:jc w:val="both"/>
        <w:rPr>
          <w:rFonts w:cs="Traditional Arabic"/>
          <w:b/>
          <w:bCs/>
          <w:sz w:val="32"/>
          <w:szCs w:val="32"/>
          <w:lang w:bidi="ar-EG"/>
        </w:rPr>
      </w:pPr>
      <w:r>
        <w:rPr>
          <w:rFonts w:cs="Traditional Arabic" w:hint="cs"/>
          <w:b/>
          <w:bCs/>
          <w:sz w:val="32"/>
          <w:szCs w:val="32"/>
          <w:rtl/>
          <w:lang w:bidi="ar-EG"/>
        </w:rPr>
        <w:t xml:space="preserve"> </w:t>
      </w:r>
      <w:r w:rsidR="00820153">
        <w:rPr>
          <w:rFonts w:cs="Traditional Arabic" w:hint="cs"/>
          <w:b/>
          <w:bCs/>
          <w:sz w:val="32"/>
          <w:szCs w:val="32"/>
          <w:rtl/>
          <w:lang w:bidi="ar-EG"/>
        </w:rPr>
        <w:t>عقد</w:t>
      </w:r>
      <w:r w:rsidR="0087569A" w:rsidRPr="00D52975">
        <w:rPr>
          <w:rFonts w:cs="Traditional Arabic" w:hint="cs"/>
          <w:b/>
          <w:bCs/>
          <w:sz w:val="32"/>
          <w:szCs w:val="32"/>
          <w:rtl/>
          <w:lang w:bidi="ar-EG"/>
        </w:rPr>
        <w:t xml:space="preserve"> الم</w:t>
      </w:r>
      <w:r w:rsidR="00FE23A8">
        <w:rPr>
          <w:rFonts w:cs="Traditional Arabic" w:hint="cs"/>
          <w:b/>
          <w:bCs/>
          <w:sz w:val="32"/>
          <w:szCs w:val="32"/>
          <w:rtl/>
          <w:lang w:bidi="ar-EG"/>
        </w:rPr>
        <w:t>ل</w:t>
      </w:r>
      <w:r w:rsidR="0087569A" w:rsidRPr="00D52975">
        <w:rPr>
          <w:rFonts w:cs="Traditional Arabic" w:hint="cs"/>
          <w:b/>
          <w:bCs/>
          <w:sz w:val="32"/>
          <w:szCs w:val="32"/>
          <w:rtl/>
          <w:lang w:bidi="ar-EG"/>
        </w:rPr>
        <w:t xml:space="preserve">كيه المشهر بالشهر العقارى تحت رقم 604 بتاريخ 21/2/1990 والذى يوصف طبيعة العقد على أنه </w:t>
      </w:r>
    </w:p>
    <w:p w:rsidR="0087569A" w:rsidRPr="00D52975" w:rsidRDefault="00226F7E" w:rsidP="00A81C01">
      <w:pPr>
        <w:pStyle w:val="ListParagraph"/>
        <w:ind w:left="142"/>
        <w:jc w:val="both"/>
        <w:rPr>
          <w:rFonts w:cs="Traditional Arabic"/>
          <w:b/>
          <w:bCs/>
          <w:sz w:val="32"/>
          <w:szCs w:val="32"/>
          <w:lang w:bidi="ar-EG"/>
        </w:rPr>
      </w:pPr>
      <w:r>
        <w:rPr>
          <w:rFonts w:cs="Traditional Arabic" w:hint="cs"/>
          <w:b/>
          <w:bCs/>
          <w:sz w:val="32"/>
          <w:szCs w:val="32"/>
          <w:rtl/>
          <w:lang w:bidi="ar-EG"/>
        </w:rPr>
        <w:t>{ مبنى كنيسة الأ</w:t>
      </w:r>
      <w:r w:rsidR="0087569A" w:rsidRPr="00D52975">
        <w:rPr>
          <w:rFonts w:cs="Traditional Arabic" w:hint="cs"/>
          <w:b/>
          <w:bCs/>
          <w:sz w:val="32"/>
          <w:szCs w:val="32"/>
          <w:rtl/>
          <w:lang w:bidi="ar-EG"/>
        </w:rPr>
        <w:t xml:space="preserve">قباط الكاثوليك بحجازه ويتبعه سكن للكاهن وبعضه كشف سماوى </w:t>
      </w:r>
      <w:r w:rsidR="005F4016">
        <w:rPr>
          <w:rFonts w:cs="Traditional Arabic" w:hint="cs"/>
          <w:b/>
          <w:bCs/>
          <w:sz w:val="32"/>
          <w:szCs w:val="32"/>
          <w:rtl/>
          <w:lang w:bidi="ar-EG"/>
        </w:rPr>
        <w:t xml:space="preserve">} مبيناً كافة </w:t>
      </w:r>
      <w:r w:rsidR="0087569A" w:rsidRPr="00D52975">
        <w:rPr>
          <w:rFonts w:cs="Traditional Arabic" w:hint="cs"/>
          <w:b/>
          <w:bCs/>
          <w:sz w:val="32"/>
          <w:szCs w:val="32"/>
          <w:rtl/>
          <w:lang w:bidi="ar-EG"/>
        </w:rPr>
        <w:t xml:space="preserve">تفاصيل </w:t>
      </w:r>
      <w:r w:rsidR="005F4016">
        <w:rPr>
          <w:rFonts w:cs="Traditional Arabic" w:hint="cs"/>
          <w:b/>
          <w:bCs/>
          <w:sz w:val="32"/>
          <w:szCs w:val="32"/>
          <w:rtl/>
          <w:lang w:bidi="ar-EG"/>
        </w:rPr>
        <w:t>العقد.</w:t>
      </w:r>
    </w:p>
    <w:p w:rsidR="005C0849" w:rsidRDefault="005F4016" w:rsidP="00A81C01">
      <w:pPr>
        <w:pStyle w:val="ListParagraph"/>
        <w:numPr>
          <w:ilvl w:val="0"/>
          <w:numId w:val="8"/>
        </w:numPr>
        <w:ind w:left="142" w:hanging="285"/>
        <w:jc w:val="both"/>
        <w:rPr>
          <w:rFonts w:cs="Traditional Arabic"/>
          <w:b/>
          <w:bCs/>
          <w:sz w:val="32"/>
          <w:szCs w:val="32"/>
          <w:lang w:bidi="ar-EG"/>
        </w:rPr>
      </w:pPr>
      <w:r>
        <w:rPr>
          <w:rFonts w:cs="Traditional Arabic" w:hint="cs"/>
          <w:b/>
          <w:bCs/>
          <w:sz w:val="32"/>
          <w:szCs w:val="32"/>
          <w:rtl/>
          <w:lang w:bidi="ar-EG"/>
        </w:rPr>
        <w:t xml:space="preserve"> </w:t>
      </w:r>
      <w:r w:rsidR="0087569A" w:rsidRPr="00D52975">
        <w:rPr>
          <w:rFonts w:cs="Traditional Arabic" w:hint="cs"/>
          <w:b/>
          <w:bCs/>
          <w:sz w:val="32"/>
          <w:szCs w:val="32"/>
          <w:rtl/>
          <w:lang w:bidi="ar-EG"/>
        </w:rPr>
        <w:t>صورة طبق الاصل من مذكرة بشأن سكن الكاهن راعى الاقباط الكاثوليك بحجازه قبلى .ومؤرخه بتاريخ 25/10/1982.</w:t>
      </w:r>
    </w:p>
    <w:p w:rsidR="00D52975" w:rsidRPr="00D52975" w:rsidRDefault="005F4016" w:rsidP="00A81C01">
      <w:pPr>
        <w:pStyle w:val="ListParagraph"/>
        <w:numPr>
          <w:ilvl w:val="0"/>
          <w:numId w:val="8"/>
        </w:numPr>
        <w:ind w:left="142" w:hanging="285"/>
        <w:jc w:val="both"/>
        <w:rPr>
          <w:rFonts w:cs="Traditional Arabic"/>
          <w:b/>
          <w:bCs/>
          <w:sz w:val="32"/>
          <w:szCs w:val="32"/>
          <w:lang w:bidi="ar-EG"/>
        </w:rPr>
      </w:pPr>
      <w:r>
        <w:rPr>
          <w:rFonts w:cs="Traditional Arabic" w:hint="cs"/>
          <w:b/>
          <w:bCs/>
          <w:sz w:val="32"/>
          <w:szCs w:val="32"/>
          <w:rtl/>
          <w:lang w:bidi="ar-EG"/>
        </w:rPr>
        <w:t xml:space="preserve"> </w:t>
      </w:r>
      <w:r w:rsidR="0087569A" w:rsidRPr="00D52975">
        <w:rPr>
          <w:rFonts w:cs="Traditional Arabic" w:hint="cs"/>
          <w:b/>
          <w:bCs/>
          <w:sz w:val="32"/>
          <w:szCs w:val="32"/>
          <w:rtl/>
          <w:lang w:bidi="ar-EG"/>
        </w:rPr>
        <w:t>صورة ضوئيه من كتاب موافقة السيد اللواء مدير أمن قنا بعد قرار السيد وزير الداخليه</w:t>
      </w:r>
      <w:r w:rsidR="00D52975" w:rsidRPr="00D52975">
        <w:rPr>
          <w:rFonts w:cs="Traditional Arabic" w:hint="cs"/>
          <w:b/>
          <w:bCs/>
          <w:sz w:val="32"/>
          <w:szCs w:val="32"/>
          <w:rtl/>
          <w:lang w:bidi="ar-EG"/>
        </w:rPr>
        <w:t xml:space="preserve"> والصادر بتاريخ</w:t>
      </w:r>
      <w:r>
        <w:rPr>
          <w:rFonts w:cs="Traditional Arabic" w:hint="cs"/>
          <w:b/>
          <w:bCs/>
          <w:sz w:val="32"/>
          <w:szCs w:val="32"/>
          <w:rtl/>
          <w:lang w:bidi="ar-EG"/>
        </w:rPr>
        <w:t xml:space="preserve">   </w:t>
      </w:r>
      <w:r w:rsidR="00D52975" w:rsidRPr="00D52975">
        <w:rPr>
          <w:rFonts w:cs="Traditional Arabic" w:hint="cs"/>
          <w:b/>
          <w:bCs/>
          <w:sz w:val="32"/>
          <w:szCs w:val="32"/>
          <w:rtl/>
          <w:lang w:bidi="ar-EG"/>
        </w:rPr>
        <w:t xml:space="preserve"> 14/1/ 1993 ومضمونة الآتى {توافق المديريه على إعادة بناء الكنيسه الخاصة بالأقباط الكاثوليك بحجازه </w:t>
      </w:r>
      <w:r w:rsidR="00D52975" w:rsidRPr="00D52975">
        <w:rPr>
          <w:rFonts w:cs="Traditional Arabic" w:hint="cs"/>
          <w:b/>
          <w:bCs/>
          <w:sz w:val="32"/>
          <w:szCs w:val="32"/>
          <w:rtl/>
          <w:lang w:bidi="ar-EG"/>
        </w:rPr>
        <w:lastRenderedPageBreak/>
        <w:t>قبلى تنفيذاً لما أشار به السيد الوزير على أن تكون طبقاً للرسومات المعتمدة وتحت أشراف مجلس المدينة بقوص ونفاذ...}</w:t>
      </w:r>
    </w:p>
    <w:p w:rsidR="00D52975" w:rsidRPr="005F4016" w:rsidRDefault="005F4016" w:rsidP="00A81C01">
      <w:pPr>
        <w:pStyle w:val="ListParagraph"/>
        <w:numPr>
          <w:ilvl w:val="0"/>
          <w:numId w:val="8"/>
        </w:numPr>
        <w:ind w:left="142" w:hanging="285"/>
        <w:jc w:val="both"/>
        <w:rPr>
          <w:rFonts w:cs="Traditional Arabic"/>
          <w:b/>
          <w:bCs/>
          <w:sz w:val="32"/>
          <w:szCs w:val="32"/>
          <w:lang w:bidi="ar-EG"/>
        </w:rPr>
      </w:pPr>
      <w:r>
        <w:rPr>
          <w:rFonts w:cs="Traditional Arabic" w:hint="cs"/>
          <w:b/>
          <w:bCs/>
          <w:sz w:val="32"/>
          <w:szCs w:val="32"/>
          <w:rtl/>
          <w:lang w:bidi="ar-EG"/>
        </w:rPr>
        <w:t xml:space="preserve"> </w:t>
      </w:r>
      <w:r w:rsidR="00D52975" w:rsidRPr="00D52975">
        <w:rPr>
          <w:rFonts w:cs="Traditional Arabic" w:hint="cs"/>
          <w:b/>
          <w:bCs/>
          <w:sz w:val="32"/>
          <w:szCs w:val="32"/>
          <w:rtl/>
          <w:lang w:bidi="ar-EG"/>
        </w:rPr>
        <w:t>صورة ضوئيه من كتاب مـوافقة فرع مباحث أمـن الدوله بقنا مـ</w:t>
      </w:r>
      <w:r>
        <w:rPr>
          <w:rFonts w:cs="Traditional Arabic" w:hint="cs"/>
          <w:b/>
          <w:bCs/>
          <w:sz w:val="32"/>
          <w:szCs w:val="32"/>
          <w:rtl/>
          <w:lang w:bidi="ar-EG"/>
        </w:rPr>
        <w:t>ن الناحية السياسية</w:t>
      </w:r>
      <w:r w:rsidR="00D52975" w:rsidRPr="00D52975">
        <w:rPr>
          <w:rFonts w:cs="Traditional Arabic" w:hint="cs"/>
          <w:b/>
          <w:bCs/>
          <w:sz w:val="32"/>
          <w:szCs w:val="32"/>
          <w:rtl/>
          <w:lang w:bidi="ar-EG"/>
        </w:rPr>
        <w:t xml:space="preserve"> .موجه للسيد </w:t>
      </w:r>
      <w:r w:rsidR="00D52975" w:rsidRPr="005F4016">
        <w:rPr>
          <w:rFonts w:cs="Traditional Arabic" w:hint="cs"/>
          <w:b/>
          <w:bCs/>
          <w:sz w:val="32"/>
          <w:szCs w:val="32"/>
          <w:rtl/>
          <w:lang w:bidi="ar-EG"/>
        </w:rPr>
        <w:t>/مدير أمن قنا.ومضمونه الآتى {لامانع لدينا من الناحيه السياسيه على أن يكون ذلك تحت إشراف مجلس مدينة قوص ومركز شرطة قوص }.</w:t>
      </w:r>
    </w:p>
    <w:p w:rsidR="00DB6E1C" w:rsidRDefault="005F4016" w:rsidP="00A81C01">
      <w:pPr>
        <w:pStyle w:val="ListParagraph"/>
        <w:numPr>
          <w:ilvl w:val="0"/>
          <w:numId w:val="8"/>
        </w:numPr>
        <w:ind w:left="142" w:hanging="285"/>
        <w:jc w:val="both"/>
        <w:rPr>
          <w:rFonts w:cs="Traditional Arabic"/>
          <w:b/>
          <w:bCs/>
          <w:sz w:val="32"/>
          <w:szCs w:val="32"/>
          <w:lang w:bidi="ar-EG"/>
        </w:rPr>
      </w:pPr>
      <w:r>
        <w:rPr>
          <w:rFonts w:cs="Traditional Arabic" w:hint="cs"/>
          <w:b/>
          <w:bCs/>
          <w:sz w:val="32"/>
          <w:szCs w:val="32"/>
          <w:rtl/>
          <w:lang w:bidi="ar-EG"/>
        </w:rPr>
        <w:t xml:space="preserve"> </w:t>
      </w:r>
      <w:r w:rsidR="00D52975">
        <w:rPr>
          <w:rFonts w:cs="Traditional Arabic" w:hint="cs"/>
          <w:b/>
          <w:bCs/>
          <w:sz w:val="32"/>
          <w:szCs w:val="32"/>
          <w:rtl/>
          <w:lang w:bidi="ar-EG"/>
        </w:rPr>
        <w:t>صورة ضوئيه من كتاب الوحدة المحلية لمركز قوص الأداره الهندسية بالموافقة</w:t>
      </w:r>
      <w:r w:rsidR="00D52975" w:rsidRPr="00AE48D5">
        <w:rPr>
          <w:rFonts w:cs="Traditional Arabic" w:hint="cs"/>
          <w:b/>
          <w:bCs/>
          <w:sz w:val="32"/>
          <w:szCs w:val="32"/>
          <w:rtl/>
          <w:lang w:bidi="ar-EG"/>
        </w:rPr>
        <w:t xml:space="preserve"> على هدم وأعادة بناء الكنيسه  ومفاده ال</w:t>
      </w:r>
      <w:r w:rsidR="00D52975">
        <w:rPr>
          <w:rFonts w:cs="Traditional Arabic" w:hint="cs"/>
          <w:b/>
          <w:bCs/>
          <w:sz w:val="32"/>
          <w:szCs w:val="32"/>
          <w:rtl/>
          <w:lang w:bidi="ar-EG"/>
        </w:rPr>
        <w:t>آ</w:t>
      </w:r>
      <w:r w:rsidR="00D52975" w:rsidRPr="00AE48D5">
        <w:rPr>
          <w:rFonts w:cs="Traditional Arabic" w:hint="cs"/>
          <w:b/>
          <w:bCs/>
          <w:sz w:val="32"/>
          <w:szCs w:val="32"/>
          <w:rtl/>
          <w:lang w:bidi="ar-EG"/>
        </w:rPr>
        <w:t>تى { رجاء التكرم بأفادتنا بموعد البدء فى التنفيذ حتى يمكن مخاطبة الجهات المختصه بذلك }.</w:t>
      </w:r>
    </w:p>
    <w:p w:rsidR="00D52975" w:rsidRDefault="005F4016" w:rsidP="00A81C01">
      <w:pPr>
        <w:pStyle w:val="ListParagraph"/>
        <w:numPr>
          <w:ilvl w:val="0"/>
          <w:numId w:val="8"/>
        </w:numPr>
        <w:ind w:left="142" w:hanging="285"/>
        <w:jc w:val="both"/>
        <w:rPr>
          <w:rFonts w:cs="Traditional Arabic"/>
          <w:b/>
          <w:bCs/>
          <w:sz w:val="32"/>
          <w:szCs w:val="32"/>
          <w:lang w:bidi="ar-EG"/>
        </w:rPr>
      </w:pPr>
      <w:r>
        <w:rPr>
          <w:rFonts w:cs="Traditional Arabic" w:hint="cs"/>
          <w:b/>
          <w:bCs/>
          <w:sz w:val="32"/>
          <w:szCs w:val="32"/>
          <w:rtl/>
          <w:lang w:bidi="ar-EG"/>
        </w:rPr>
        <w:t xml:space="preserve"> صورة ضوئيه من طلب الأ</w:t>
      </w:r>
      <w:r w:rsidR="00D52975">
        <w:rPr>
          <w:rFonts w:cs="Traditional Arabic" w:hint="cs"/>
          <w:b/>
          <w:bCs/>
          <w:sz w:val="32"/>
          <w:szCs w:val="32"/>
          <w:rtl/>
          <w:lang w:bidi="ar-EG"/>
        </w:rPr>
        <w:t xml:space="preserve">نبا </w:t>
      </w:r>
      <w:r>
        <w:rPr>
          <w:rFonts w:cs="Traditional Arabic" w:hint="cs"/>
          <w:b/>
          <w:bCs/>
          <w:sz w:val="32"/>
          <w:szCs w:val="32"/>
          <w:rtl/>
          <w:lang w:bidi="ar-EG"/>
        </w:rPr>
        <w:t>أ</w:t>
      </w:r>
      <w:r w:rsidR="00D52975">
        <w:rPr>
          <w:rFonts w:cs="Traditional Arabic" w:hint="cs"/>
          <w:b/>
          <w:bCs/>
          <w:sz w:val="32"/>
          <w:szCs w:val="32"/>
          <w:rtl/>
          <w:lang w:bidi="ar-EG"/>
        </w:rPr>
        <w:t xml:space="preserve">غناطيوس المقدم الى السيد / وزير الداخليه ومضمونه شرح ماتوصل </w:t>
      </w:r>
      <w:r>
        <w:rPr>
          <w:rFonts w:cs="Traditional Arabic" w:hint="cs"/>
          <w:b/>
          <w:bCs/>
          <w:sz w:val="32"/>
          <w:szCs w:val="32"/>
          <w:rtl/>
          <w:lang w:bidi="ar-EG"/>
        </w:rPr>
        <w:t>إ</w:t>
      </w:r>
      <w:r w:rsidR="00D52975">
        <w:rPr>
          <w:rFonts w:cs="Traditional Arabic" w:hint="cs"/>
          <w:b/>
          <w:bCs/>
          <w:sz w:val="32"/>
          <w:szCs w:val="32"/>
          <w:rtl/>
          <w:lang w:bidi="ar-EG"/>
        </w:rPr>
        <w:t>ليه الوضع فيما يتعلق ببناء الكنيسه.</w:t>
      </w:r>
    </w:p>
    <w:p w:rsidR="00D52975" w:rsidRDefault="005F4016" w:rsidP="00A81C01">
      <w:pPr>
        <w:pStyle w:val="ListParagraph"/>
        <w:numPr>
          <w:ilvl w:val="0"/>
          <w:numId w:val="8"/>
        </w:numPr>
        <w:ind w:left="142" w:hanging="285"/>
        <w:jc w:val="both"/>
        <w:rPr>
          <w:rFonts w:cs="Traditional Arabic"/>
          <w:b/>
          <w:bCs/>
          <w:sz w:val="32"/>
          <w:szCs w:val="32"/>
          <w:lang w:bidi="ar-EG"/>
        </w:rPr>
      </w:pPr>
      <w:r>
        <w:rPr>
          <w:rFonts w:cs="Traditional Arabic" w:hint="cs"/>
          <w:b/>
          <w:bCs/>
          <w:sz w:val="32"/>
          <w:szCs w:val="32"/>
          <w:rtl/>
          <w:lang w:bidi="ar-EG"/>
        </w:rPr>
        <w:t xml:space="preserve"> </w:t>
      </w:r>
      <w:r w:rsidR="00D52975">
        <w:rPr>
          <w:rFonts w:cs="Traditional Arabic" w:hint="cs"/>
          <w:b/>
          <w:bCs/>
          <w:sz w:val="32"/>
          <w:szCs w:val="32"/>
          <w:rtl/>
          <w:lang w:bidi="ar-EG"/>
        </w:rPr>
        <w:t>صورة ضوئيه من الطلب المقدم الى السيد</w:t>
      </w:r>
      <w:r w:rsidR="00E80DC5">
        <w:rPr>
          <w:rFonts w:cs="Traditional Arabic" w:hint="cs"/>
          <w:b/>
          <w:bCs/>
          <w:sz w:val="32"/>
          <w:szCs w:val="32"/>
          <w:rtl/>
          <w:lang w:bidi="ar-EG"/>
        </w:rPr>
        <w:t xml:space="preserve"> /</w:t>
      </w:r>
      <w:r w:rsidR="00D52975">
        <w:rPr>
          <w:rFonts w:cs="Traditional Arabic" w:hint="cs"/>
          <w:b/>
          <w:bCs/>
          <w:sz w:val="32"/>
          <w:szCs w:val="32"/>
          <w:rtl/>
          <w:lang w:bidi="ar-EG"/>
        </w:rPr>
        <w:t xml:space="preserve"> </w:t>
      </w:r>
      <w:r w:rsidR="00E80DC5">
        <w:rPr>
          <w:rFonts w:cs="Traditional Arabic" w:hint="cs"/>
          <w:b/>
          <w:bCs/>
          <w:sz w:val="32"/>
          <w:szCs w:val="32"/>
          <w:rtl/>
          <w:lang w:bidi="ar-EG"/>
        </w:rPr>
        <w:t>مدير أمن قنا من قبل الأ</w:t>
      </w:r>
      <w:r w:rsidR="00D52975">
        <w:rPr>
          <w:rFonts w:cs="Traditional Arabic" w:hint="cs"/>
          <w:b/>
          <w:bCs/>
          <w:sz w:val="32"/>
          <w:szCs w:val="32"/>
          <w:rtl/>
          <w:lang w:bidi="ar-EG"/>
        </w:rPr>
        <w:t xml:space="preserve">نبا </w:t>
      </w:r>
      <w:r>
        <w:rPr>
          <w:rFonts w:cs="Traditional Arabic" w:hint="cs"/>
          <w:b/>
          <w:bCs/>
          <w:sz w:val="32"/>
          <w:szCs w:val="32"/>
          <w:rtl/>
          <w:lang w:bidi="ar-EG"/>
        </w:rPr>
        <w:t>أ</w:t>
      </w:r>
      <w:r w:rsidR="00D52975">
        <w:rPr>
          <w:rFonts w:cs="Traditional Arabic" w:hint="cs"/>
          <w:b/>
          <w:bCs/>
          <w:sz w:val="32"/>
          <w:szCs w:val="32"/>
          <w:rtl/>
          <w:lang w:bidi="ar-EG"/>
        </w:rPr>
        <w:t>غناطيوس.</w:t>
      </w:r>
    </w:p>
    <w:p w:rsidR="00D52975" w:rsidRDefault="005F4016" w:rsidP="00A81C01">
      <w:pPr>
        <w:pStyle w:val="ListParagraph"/>
        <w:numPr>
          <w:ilvl w:val="0"/>
          <w:numId w:val="8"/>
        </w:numPr>
        <w:ind w:left="142" w:hanging="285"/>
        <w:jc w:val="both"/>
        <w:rPr>
          <w:rFonts w:cs="Traditional Arabic"/>
          <w:b/>
          <w:bCs/>
          <w:sz w:val="32"/>
          <w:szCs w:val="32"/>
          <w:lang w:bidi="ar-EG"/>
        </w:rPr>
      </w:pPr>
      <w:r>
        <w:rPr>
          <w:rFonts w:cs="Traditional Arabic" w:hint="cs"/>
          <w:b/>
          <w:bCs/>
          <w:sz w:val="32"/>
          <w:szCs w:val="32"/>
          <w:rtl/>
          <w:lang w:bidi="ar-EG"/>
        </w:rPr>
        <w:t xml:space="preserve"> </w:t>
      </w:r>
      <w:r w:rsidR="00D52975">
        <w:rPr>
          <w:rFonts w:cs="Traditional Arabic" w:hint="cs"/>
          <w:b/>
          <w:bCs/>
          <w:sz w:val="32"/>
          <w:szCs w:val="32"/>
          <w:rtl/>
          <w:lang w:bidi="ar-EG"/>
        </w:rPr>
        <w:t>صورة ضوئيه من الطلب المقدم الى السيد المحافظ عادل لبيب من الاب ميخائيل ثابتفى شهر 5/2001</w:t>
      </w:r>
      <w:r>
        <w:rPr>
          <w:rFonts w:cs="Traditional Arabic" w:hint="cs"/>
          <w:b/>
          <w:bCs/>
          <w:sz w:val="32"/>
          <w:szCs w:val="32"/>
          <w:rtl/>
          <w:lang w:bidi="ar-EG"/>
        </w:rPr>
        <w:t>.</w:t>
      </w:r>
    </w:p>
    <w:p w:rsidR="00E80DC5" w:rsidRPr="005F4016" w:rsidRDefault="005F4016" w:rsidP="00A81C01">
      <w:pPr>
        <w:pStyle w:val="ListParagraph"/>
        <w:numPr>
          <w:ilvl w:val="0"/>
          <w:numId w:val="8"/>
        </w:numPr>
        <w:ind w:left="142" w:hanging="285"/>
        <w:jc w:val="both"/>
        <w:rPr>
          <w:rFonts w:cs="Traditional Arabic"/>
          <w:b/>
          <w:bCs/>
          <w:sz w:val="32"/>
          <w:szCs w:val="32"/>
          <w:lang w:bidi="ar-EG"/>
        </w:rPr>
      </w:pPr>
      <w:r>
        <w:rPr>
          <w:rFonts w:cs="Traditional Arabic" w:hint="cs"/>
          <w:b/>
          <w:bCs/>
          <w:sz w:val="32"/>
          <w:szCs w:val="32"/>
          <w:rtl/>
          <w:lang w:bidi="ar-EG"/>
        </w:rPr>
        <w:t xml:space="preserve"> </w:t>
      </w:r>
      <w:r w:rsidR="00E80DC5" w:rsidRPr="005F4016">
        <w:rPr>
          <w:rFonts w:cs="Traditional Arabic" w:hint="cs"/>
          <w:b/>
          <w:bCs/>
          <w:sz w:val="32"/>
          <w:szCs w:val="32"/>
          <w:rtl/>
          <w:lang w:bidi="ar-EG"/>
        </w:rPr>
        <w:t>صورة ضوئيه من الطلب المقدم من الأنبا يؤانس زكريا الى السيد المحافظ / مجدى أيوب أسكندر.والمؤرخ فى 8/1/2006.</w:t>
      </w:r>
    </w:p>
    <w:p w:rsidR="00E80DC5" w:rsidRDefault="005F4016" w:rsidP="00A81C01">
      <w:pPr>
        <w:pStyle w:val="ListParagraph"/>
        <w:numPr>
          <w:ilvl w:val="0"/>
          <w:numId w:val="8"/>
        </w:numPr>
        <w:tabs>
          <w:tab w:val="right" w:pos="283"/>
        </w:tabs>
        <w:ind w:left="142" w:hanging="285"/>
        <w:jc w:val="both"/>
        <w:rPr>
          <w:rFonts w:cs="Traditional Arabic"/>
          <w:b/>
          <w:bCs/>
          <w:sz w:val="32"/>
          <w:szCs w:val="32"/>
          <w:lang w:bidi="ar-EG"/>
        </w:rPr>
      </w:pPr>
      <w:r>
        <w:rPr>
          <w:rFonts w:cs="Traditional Arabic" w:hint="cs"/>
          <w:b/>
          <w:bCs/>
          <w:sz w:val="32"/>
          <w:szCs w:val="32"/>
          <w:rtl/>
          <w:lang w:bidi="ar-EG"/>
        </w:rPr>
        <w:t xml:space="preserve"> </w:t>
      </w:r>
      <w:r w:rsidR="00E80DC5">
        <w:rPr>
          <w:rFonts w:cs="Traditional Arabic" w:hint="cs"/>
          <w:b/>
          <w:bCs/>
          <w:sz w:val="32"/>
          <w:szCs w:val="32"/>
          <w:rtl/>
          <w:lang w:bidi="ar-EG"/>
        </w:rPr>
        <w:t>صورة ضوئيه من الطلب المقدم من الأنبا يؤانس زكريا الى السيد المحافظ / مجدى أيوب أسكندر.والمؤرخ فى 17/6/2008.</w:t>
      </w:r>
    </w:p>
    <w:p w:rsidR="00E80DC5" w:rsidRDefault="005F4016" w:rsidP="00A81C01">
      <w:pPr>
        <w:pStyle w:val="ListParagraph"/>
        <w:numPr>
          <w:ilvl w:val="0"/>
          <w:numId w:val="8"/>
        </w:numPr>
        <w:tabs>
          <w:tab w:val="right" w:pos="283"/>
        </w:tabs>
        <w:ind w:left="142" w:firstLine="0"/>
        <w:jc w:val="both"/>
        <w:rPr>
          <w:rFonts w:cs="Traditional Arabic"/>
          <w:b/>
          <w:bCs/>
          <w:sz w:val="32"/>
          <w:szCs w:val="32"/>
          <w:lang w:bidi="ar-EG"/>
        </w:rPr>
      </w:pPr>
      <w:r>
        <w:rPr>
          <w:rFonts w:cs="Traditional Arabic" w:hint="cs"/>
          <w:b/>
          <w:bCs/>
          <w:sz w:val="32"/>
          <w:szCs w:val="32"/>
          <w:rtl/>
          <w:lang w:bidi="ar-EG"/>
        </w:rPr>
        <w:t xml:space="preserve"> </w:t>
      </w:r>
      <w:r w:rsidR="00E80DC5">
        <w:rPr>
          <w:rFonts w:cs="Traditional Arabic" w:hint="cs"/>
          <w:b/>
          <w:bCs/>
          <w:sz w:val="32"/>
          <w:szCs w:val="32"/>
          <w:rtl/>
          <w:lang w:bidi="ar-EG"/>
        </w:rPr>
        <w:t>شكوى مقدمه</w:t>
      </w:r>
      <w:r>
        <w:rPr>
          <w:rFonts w:cs="Traditional Arabic" w:hint="cs"/>
          <w:b/>
          <w:bCs/>
          <w:sz w:val="32"/>
          <w:szCs w:val="32"/>
          <w:rtl/>
          <w:lang w:bidi="ar-EG"/>
        </w:rPr>
        <w:t xml:space="preserve"> بتاريخ</w:t>
      </w:r>
      <w:r w:rsidR="00E80DC5">
        <w:rPr>
          <w:rFonts w:cs="Traditional Arabic" w:hint="cs"/>
          <w:b/>
          <w:bCs/>
          <w:sz w:val="32"/>
          <w:szCs w:val="32"/>
          <w:rtl/>
          <w:lang w:bidi="ar-EG"/>
        </w:rPr>
        <w:t xml:space="preserve"> 13/10/2005 من قبل المعترضين وأسمأئهم كالآتى :-</w:t>
      </w:r>
    </w:p>
    <w:p w:rsidR="00E80DC5" w:rsidRDefault="00E80DC5" w:rsidP="00A81C01">
      <w:pPr>
        <w:pStyle w:val="ListParagraph"/>
        <w:numPr>
          <w:ilvl w:val="0"/>
          <w:numId w:val="9"/>
        </w:numPr>
        <w:tabs>
          <w:tab w:val="right" w:pos="850"/>
        </w:tabs>
        <w:ind w:left="142"/>
        <w:jc w:val="both"/>
        <w:rPr>
          <w:rFonts w:cs="Traditional Arabic"/>
          <w:b/>
          <w:bCs/>
          <w:sz w:val="32"/>
          <w:szCs w:val="32"/>
          <w:lang w:bidi="ar-EG"/>
        </w:rPr>
      </w:pPr>
      <w:r>
        <w:rPr>
          <w:rFonts w:cs="Traditional Arabic" w:hint="cs"/>
          <w:b/>
          <w:bCs/>
          <w:sz w:val="32"/>
          <w:szCs w:val="32"/>
          <w:rtl/>
          <w:lang w:bidi="ar-EG"/>
        </w:rPr>
        <w:t>حسين محمد على احمد.</w:t>
      </w:r>
    </w:p>
    <w:p w:rsidR="00E80DC5" w:rsidRDefault="005F4016" w:rsidP="00A81C01">
      <w:pPr>
        <w:pStyle w:val="ListParagraph"/>
        <w:numPr>
          <w:ilvl w:val="0"/>
          <w:numId w:val="9"/>
        </w:numPr>
        <w:tabs>
          <w:tab w:val="right" w:pos="850"/>
        </w:tabs>
        <w:ind w:left="142"/>
        <w:jc w:val="both"/>
        <w:rPr>
          <w:rFonts w:cs="Traditional Arabic"/>
          <w:b/>
          <w:bCs/>
          <w:sz w:val="32"/>
          <w:szCs w:val="32"/>
          <w:lang w:bidi="ar-EG"/>
        </w:rPr>
      </w:pPr>
      <w:r>
        <w:rPr>
          <w:rFonts w:cs="Traditional Arabic" w:hint="cs"/>
          <w:b/>
          <w:bCs/>
          <w:sz w:val="32"/>
          <w:szCs w:val="32"/>
          <w:rtl/>
          <w:lang w:bidi="ar-EG"/>
        </w:rPr>
        <w:t xml:space="preserve"> </w:t>
      </w:r>
      <w:r w:rsidR="00E80DC5">
        <w:rPr>
          <w:rFonts w:cs="Traditional Arabic" w:hint="cs"/>
          <w:b/>
          <w:bCs/>
          <w:sz w:val="32"/>
          <w:szCs w:val="32"/>
          <w:rtl/>
          <w:lang w:bidi="ar-EG"/>
        </w:rPr>
        <w:t>زكى الدين أسماعيل على .</w:t>
      </w:r>
    </w:p>
    <w:p w:rsidR="00E80DC5" w:rsidRDefault="005F4016" w:rsidP="00A81C01">
      <w:pPr>
        <w:pStyle w:val="ListParagraph"/>
        <w:numPr>
          <w:ilvl w:val="0"/>
          <w:numId w:val="9"/>
        </w:numPr>
        <w:tabs>
          <w:tab w:val="right" w:pos="850"/>
        </w:tabs>
        <w:ind w:left="142"/>
        <w:jc w:val="both"/>
        <w:rPr>
          <w:rFonts w:cs="Traditional Arabic"/>
          <w:b/>
          <w:bCs/>
          <w:sz w:val="32"/>
          <w:szCs w:val="32"/>
          <w:lang w:bidi="ar-EG"/>
        </w:rPr>
      </w:pPr>
      <w:r>
        <w:rPr>
          <w:rFonts w:cs="Traditional Arabic" w:hint="cs"/>
          <w:b/>
          <w:bCs/>
          <w:sz w:val="32"/>
          <w:szCs w:val="32"/>
          <w:rtl/>
          <w:lang w:bidi="ar-EG"/>
        </w:rPr>
        <w:t xml:space="preserve"> </w:t>
      </w:r>
      <w:r w:rsidR="00E80DC5">
        <w:rPr>
          <w:rFonts w:cs="Traditional Arabic" w:hint="cs"/>
          <w:b/>
          <w:bCs/>
          <w:sz w:val="32"/>
          <w:szCs w:val="32"/>
          <w:rtl/>
          <w:lang w:bidi="ar-EG"/>
        </w:rPr>
        <w:t>زكريا محى الدين على محمد.</w:t>
      </w:r>
    </w:p>
    <w:p w:rsidR="00E80DC5" w:rsidRDefault="005F4016" w:rsidP="00A81C01">
      <w:pPr>
        <w:pStyle w:val="ListParagraph"/>
        <w:numPr>
          <w:ilvl w:val="0"/>
          <w:numId w:val="9"/>
        </w:numPr>
        <w:tabs>
          <w:tab w:val="right" w:pos="850"/>
        </w:tabs>
        <w:ind w:left="142"/>
        <w:jc w:val="both"/>
        <w:rPr>
          <w:rFonts w:cs="Traditional Arabic"/>
          <w:b/>
          <w:bCs/>
          <w:sz w:val="32"/>
          <w:szCs w:val="32"/>
          <w:lang w:bidi="ar-EG"/>
        </w:rPr>
      </w:pPr>
      <w:r>
        <w:rPr>
          <w:rFonts w:cs="Traditional Arabic" w:hint="cs"/>
          <w:b/>
          <w:bCs/>
          <w:sz w:val="32"/>
          <w:szCs w:val="32"/>
          <w:rtl/>
          <w:lang w:bidi="ar-EG"/>
        </w:rPr>
        <w:t xml:space="preserve"> </w:t>
      </w:r>
      <w:r w:rsidR="00E80DC5">
        <w:rPr>
          <w:rFonts w:cs="Traditional Arabic" w:hint="cs"/>
          <w:b/>
          <w:bCs/>
          <w:sz w:val="32"/>
          <w:szCs w:val="32"/>
          <w:rtl/>
          <w:lang w:bidi="ar-EG"/>
        </w:rPr>
        <w:t>أبراهيم ابكر محمد احمد على .</w:t>
      </w:r>
    </w:p>
    <w:p w:rsidR="00E80DC5" w:rsidRDefault="005F4016" w:rsidP="00A81C01">
      <w:pPr>
        <w:pStyle w:val="ListParagraph"/>
        <w:numPr>
          <w:ilvl w:val="0"/>
          <w:numId w:val="9"/>
        </w:numPr>
        <w:tabs>
          <w:tab w:val="right" w:pos="850"/>
        </w:tabs>
        <w:ind w:left="142"/>
        <w:jc w:val="both"/>
        <w:rPr>
          <w:rFonts w:cs="Traditional Arabic"/>
          <w:b/>
          <w:bCs/>
          <w:sz w:val="32"/>
          <w:szCs w:val="32"/>
          <w:lang w:bidi="ar-EG"/>
        </w:rPr>
      </w:pPr>
      <w:r>
        <w:rPr>
          <w:rFonts w:cs="Traditional Arabic" w:hint="cs"/>
          <w:b/>
          <w:bCs/>
          <w:sz w:val="32"/>
          <w:szCs w:val="32"/>
          <w:rtl/>
          <w:lang w:bidi="ar-EG"/>
        </w:rPr>
        <w:t xml:space="preserve"> </w:t>
      </w:r>
      <w:r w:rsidR="00E80DC5">
        <w:rPr>
          <w:rFonts w:cs="Traditional Arabic" w:hint="cs"/>
          <w:b/>
          <w:bCs/>
          <w:sz w:val="32"/>
          <w:szCs w:val="32"/>
          <w:rtl/>
          <w:lang w:bidi="ar-EG"/>
        </w:rPr>
        <w:t>محى الدين على احمد.</w:t>
      </w:r>
    </w:p>
    <w:p w:rsidR="00E80DC5" w:rsidRDefault="005F4016" w:rsidP="00A81C01">
      <w:pPr>
        <w:pStyle w:val="ListParagraph"/>
        <w:numPr>
          <w:ilvl w:val="0"/>
          <w:numId w:val="9"/>
        </w:numPr>
        <w:tabs>
          <w:tab w:val="right" w:pos="850"/>
        </w:tabs>
        <w:ind w:left="142"/>
        <w:jc w:val="both"/>
        <w:rPr>
          <w:rFonts w:cs="Traditional Arabic"/>
          <w:b/>
          <w:bCs/>
          <w:sz w:val="32"/>
          <w:szCs w:val="32"/>
          <w:lang w:bidi="ar-EG"/>
        </w:rPr>
      </w:pPr>
      <w:r>
        <w:rPr>
          <w:rFonts w:cs="Traditional Arabic" w:hint="cs"/>
          <w:b/>
          <w:bCs/>
          <w:sz w:val="32"/>
          <w:szCs w:val="32"/>
          <w:rtl/>
          <w:lang w:bidi="ar-EG"/>
        </w:rPr>
        <w:t xml:space="preserve"> </w:t>
      </w:r>
      <w:r w:rsidR="00E80DC5">
        <w:rPr>
          <w:rFonts w:cs="Traditional Arabic" w:hint="cs"/>
          <w:b/>
          <w:bCs/>
          <w:sz w:val="32"/>
          <w:szCs w:val="32"/>
          <w:rtl/>
          <w:lang w:bidi="ar-EG"/>
        </w:rPr>
        <w:t>فوزى محمود احمد.</w:t>
      </w:r>
    </w:p>
    <w:p w:rsidR="005F4016" w:rsidRDefault="005F4016" w:rsidP="00A81C01">
      <w:pPr>
        <w:pStyle w:val="ListParagraph"/>
        <w:tabs>
          <w:tab w:val="right" w:pos="850"/>
        </w:tabs>
        <w:ind w:left="142"/>
        <w:jc w:val="both"/>
        <w:rPr>
          <w:rFonts w:cs="Traditional Arabic"/>
          <w:b/>
          <w:bCs/>
          <w:sz w:val="32"/>
          <w:szCs w:val="32"/>
          <w:lang w:bidi="ar-EG"/>
        </w:rPr>
      </w:pPr>
      <w:r>
        <w:rPr>
          <w:rFonts w:cs="Traditional Arabic" w:hint="cs"/>
          <w:b/>
          <w:bCs/>
          <w:sz w:val="32"/>
          <w:szCs w:val="32"/>
          <w:rtl/>
          <w:lang w:bidi="ar-EG"/>
        </w:rPr>
        <w:lastRenderedPageBreak/>
        <w:t>وبعد السؤال عن هؤلاء الأشخاص وعن الشكوى المقدمه منهم تبين أن تلك الشكوى قد تم رفضها لأنها مرفوعه من غير ذى صفه.</w:t>
      </w:r>
    </w:p>
    <w:p w:rsidR="00E80DC5" w:rsidRPr="005F4016" w:rsidRDefault="005F4016" w:rsidP="00A81C01">
      <w:pPr>
        <w:pStyle w:val="ListParagraph"/>
        <w:numPr>
          <w:ilvl w:val="0"/>
          <w:numId w:val="8"/>
        </w:numPr>
        <w:tabs>
          <w:tab w:val="right" w:pos="424"/>
        </w:tabs>
        <w:ind w:left="142" w:hanging="142"/>
        <w:jc w:val="both"/>
        <w:rPr>
          <w:rFonts w:cs="Traditional Arabic"/>
          <w:b/>
          <w:bCs/>
          <w:sz w:val="32"/>
          <w:szCs w:val="32"/>
          <w:lang w:bidi="ar-EG"/>
        </w:rPr>
      </w:pPr>
      <w:r>
        <w:rPr>
          <w:rFonts w:cs="Traditional Arabic" w:hint="cs"/>
          <w:b/>
          <w:bCs/>
          <w:sz w:val="32"/>
          <w:szCs w:val="32"/>
          <w:rtl/>
          <w:lang w:bidi="ar-EG"/>
        </w:rPr>
        <w:t xml:space="preserve">  </w:t>
      </w:r>
      <w:r w:rsidR="00E80DC5" w:rsidRPr="005F4016">
        <w:rPr>
          <w:rFonts w:cs="Traditional Arabic" w:hint="cs"/>
          <w:b/>
          <w:bCs/>
          <w:sz w:val="32"/>
          <w:szCs w:val="32"/>
          <w:rtl/>
          <w:lang w:bidi="ar-EG"/>
        </w:rPr>
        <w:t xml:space="preserve">صورة ضوئيه من حكم محكمة القضاء الأدراى بقنا الدائره الاولى </w:t>
      </w:r>
      <w:r w:rsidR="00E80DC5" w:rsidRPr="005F4016">
        <w:rPr>
          <w:rFonts w:cs="Traditional Arabic"/>
          <w:b/>
          <w:bCs/>
          <w:sz w:val="32"/>
          <w:szCs w:val="32"/>
          <w:rtl/>
          <w:lang w:bidi="ar-EG"/>
        </w:rPr>
        <w:t>–</w:t>
      </w:r>
      <w:r w:rsidR="00E80DC5" w:rsidRPr="005F4016">
        <w:rPr>
          <w:rFonts w:cs="Traditional Arabic" w:hint="cs"/>
          <w:b/>
          <w:bCs/>
          <w:sz w:val="32"/>
          <w:szCs w:val="32"/>
          <w:rtl/>
          <w:lang w:bidi="ar-EG"/>
        </w:rPr>
        <w:t xml:space="preserve"> منازعات الافراد </w:t>
      </w:r>
      <w:r>
        <w:rPr>
          <w:rFonts w:cs="Traditional Arabic" w:hint="cs"/>
          <w:b/>
          <w:bCs/>
          <w:sz w:val="32"/>
          <w:szCs w:val="32"/>
          <w:rtl/>
          <w:lang w:bidi="ar-EG"/>
        </w:rPr>
        <w:t>-</w:t>
      </w:r>
      <w:r w:rsidR="00E80DC5" w:rsidRPr="005F4016">
        <w:rPr>
          <w:rFonts w:cs="Traditional Arabic" w:hint="cs"/>
          <w:b/>
          <w:bCs/>
          <w:sz w:val="32"/>
          <w:szCs w:val="32"/>
          <w:rtl/>
          <w:lang w:bidi="ar-EG"/>
        </w:rPr>
        <w:t xml:space="preserve"> فى الدعوى رقم 1935 لسنة 8 ق ومزيل بالصيغه التنفيذيه . والمرفوعه من نيافة الأنبا / يؤانس زكريا بصفتة الممثل القانونى لمطرانية طيبه للأ</w:t>
      </w:r>
      <w:r>
        <w:rPr>
          <w:rFonts w:cs="Traditional Arabic" w:hint="cs"/>
          <w:b/>
          <w:bCs/>
          <w:sz w:val="32"/>
          <w:szCs w:val="32"/>
          <w:rtl/>
          <w:lang w:bidi="ar-EG"/>
        </w:rPr>
        <w:t>قباط الكاثوليك قنا وأسوان والأ</w:t>
      </w:r>
      <w:r w:rsidR="00E80DC5" w:rsidRPr="005F4016">
        <w:rPr>
          <w:rFonts w:cs="Traditional Arabic" w:hint="cs"/>
          <w:b/>
          <w:bCs/>
          <w:sz w:val="32"/>
          <w:szCs w:val="32"/>
          <w:rtl/>
          <w:lang w:bidi="ar-EG"/>
        </w:rPr>
        <w:t xml:space="preserve">قصر </w:t>
      </w:r>
      <w:r>
        <w:rPr>
          <w:rFonts w:cs="Traditional Arabic" w:hint="cs"/>
          <w:b/>
          <w:bCs/>
          <w:sz w:val="32"/>
          <w:szCs w:val="32"/>
          <w:rtl/>
          <w:lang w:bidi="ar-EG"/>
        </w:rPr>
        <w:t>والبحر الأ</w:t>
      </w:r>
      <w:r w:rsidR="00E80DC5" w:rsidRPr="005F4016">
        <w:rPr>
          <w:rFonts w:cs="Traditional Arabic" w:hint="cs"/>
          <w:b/>
          <w:bCs/>
          <w:sz w:val="32"/>
          <w:szCs w:val="32"/>
          <w:rtl/>
          <w:lang w:bidi="ar-EG"/>
        </w:rPr>
        <w:t>حمر ضد كلاً من وزير الداخلي</w:t>
      </w:r>
      <w:r>
        <w:rPr>
          <w:rFonts w:cs="Traditional Arabic" w:hint="cs"/>
          <w:b/>
          <w:bCs/>
          <w:sz w:val="32"/>
          <w:szCs w:val="32"/>
          <w:rtl/>
          <w:lang w:bidi="ar-EG"/>
        </w:rPr>
        <w:t>ه بصفته ومحافظ قنا بصفته ومدير أ</w:t>
      </w:r>
      <w:r w:rsidR="00E80DC5" w:rsidRPr="005F4016">
        <w:rPr>
          <w:rFonts w:cs="Traditional Arabic" w:hint="cs"/>
          <w:b/>
          <w:bCs/>
          <w:sz w:val="32"/>
          <w:szCs w:val="32"/>
          <w:rtl/>
          <w:lang w:bidi="ar-EG"/>
        </w:rPr>
        <w:t xml:space="preserve">من قنا بصفته ومأمور قسم شرطة قوص بصفته الرئيس الأعلى </w:t>
      </w:r>
      <w:r>
        <w:rPr>
          <w:rFonts w:cs="Traditional Arabic" w:hint="cs"/>
          <w:b/>
          <w:bCs/>
          <w:sz w:val="32"/>
          <w:szCs w:val="32"/>
          <w:rtl/>
          <w:lang w:bidi="ar-EG"/>
        </w:rPr>
        <w:t>لنقطة شرطة حجازه قبلى ومفاده الآ</w:t>
      </w:r>
      <w:r w:rsidR="00E80DC5" w:rsidRPr="005F4016">
        <w:rPr>
          <w:rFonts w:cs="Traditional Arabic" w:hint="cs"/>
          <w:b/>
          <w:bCs/>
          <w:sz w:val="32"/>
          <w:szCs w:val="32"/>
          <w:rtl/>
          <w:lang w:bidi="ar-EG"/>
        </w:rPr>
        <w:t>تى { حكمت</w:t>
      </w:r>
      <w:r>
        <w:rPr>
          <w:rFonts w:cs="Traditional Arabic" w:hint="cs"/>
          <w:b/>
          <w:bCs/>
          <w:sz w:val="32"/>
          <w:szCs w:val="32"/>
          <w:rtl/>
          <w:lang w:bidi="ar-EG"/>
        </w:rPr>
        <w:t xml:space="preserve"> المحكمة  بإلغاء قرار الجهة الأداريه السلبى عن أ</w:t>
      </w:r>
      <w:r w:rsidR="00E80DC5" w:rsidRPr="005F4016">
        <w:rPr>
          <w:rFonts w:cs="Traditional Arabic" w:hint="cs"/>
          <w:b/>
          <w:bCs/>
          <w:sz w:val="32"/>
          <w:szCs w:val="32"/>
          <w:rtl/>
          <w:lang w:bidi="ar-EG"/>
        </w:rPr>
        <w:t xml:space="preserve">ستكمال المدعى بصفته أعمال </w:t>
      </w:r>
      <w:r>
        <w:rPr>
          <w:rFonts w:cs="Traditional Arabic" w:hint="cs"/>
          <w:b/>
          <w:bCs/>
          <w:sz w:val="32"/>
          <w:szCs w:val="32"/>
          <w:rtl/>
          <w:lang w:bidi="ar-EG"/>
        </w:rPr>
        <w:t>أستكمال وإعادة بناء كنيسة الاقباط</w:t>
      </w:r>
      <w:r w:rsidR="00E80DC5" w:rsidRPr="005F4016">
        <w:rPr>
          <w:rFonts w:cs="Traditional Arabic" w:hint="cs"/>
          <w:b/>
          <w:bCs/>
          <w:sz w:val="32"/>
          <w:szCs w:val="32"/>
          <w:rtl/>
          <w:lang w:bidi="ar-EG"/>
        </w:rPr>
        <w:t xml:space="preserve"> الكاثوليك بناحية حجازه </w:t>
      </w:r>
      <w:r w:rsidR="00E80DC5" w:rsidRPr="005F4016">
        <w:rPr>
          <w:rFonts w:cs="Traditional Arabic"/>
          <w:b/>
          <w:bCs/>
          <w:sz w:val="32"/>
          <w:szCs w:val="32"/>
          <w:rtl/>
          <w:lang w:bidi="ar-EG"/>
        </w:rPr>
        <w:t>–</w:t>
      </w:r>
      <w:r w:rsidR="00E80DC5" w:rsidRPr="005F4016">
        <w:rPr>
          <w:rFonts w:cs="Traditional Arabic" w:hint="cs"/>
          <w:b/>
          <w:bCs/>
          <w:sz w:val="32"/>
          <w:szCs w:val="32"/>
          <w:rtl/>
          <w:lang w:bidi="ar-EG"/>
        </w:rPr>
        <w:t xml:space="preserve"> مركز قوص قبلى محافظة قنا ومايترتب على ذلك من أ</w:t>
      </w:r>
      <w:r>
        <w:rPr>
          <w:rFonts w:cs="Traditional Arabic" w:hint="cs"/>
          <w:b/>
          <w:bCs/>
          <w:sz w:val="32"/>
          <w:szCs w:val="32"/>
          <w:rtl/>
          <w:lang w:bidi="ar-EG"/>
        </w:rPr>
        <w:t xml:space="preserve">ثار </w:t>
      </w:r>
      <w:r w:rsidR="00E80DC5" w:rsidRPr="005F4016">
        <w:rPr>
          <w:rFonts w:cs="Traditional Arabic" w:hint="cs"/>
          <w:b/>
          <w:bCs/>
          <w:sz w:val="32"/>
          <w:szCs w:val="32"/>
          <w:rtl/>
          <w:lang w:bidi="ar-EG"/>
        </w:rPr>
        <w:t>وألزمت الجهة الادرايه بالمصروفات</w:t>
      </w:r>
      <w:r>
        <w:rPr>
          <w:rFonts w:cs="Traditional Arabic" w:hint="cs"/>
          <w:b/>
          <w:bCs/>
          <w:sz w:val="32"/>
          <w:szCs w:val="32"/>
          <w:rtl/>
          <w:lang w:bidi="ar-EG"/>
        </w:rPr>
        <w:t xml:space="preserve"> }</w:t>
      </w:r>
      <w:r w:rsidR="00E80DC5" w:rsidRPr="005F4016">
        <w:rPr>
          <w:rFonts w:cs="Traditional Arabic" w:hint="cs"/>
          <w:b/>
          <w:bCs/>
          <w:sz w:val="32"/>
          <w:szCs w:val="32"/>
          <w:rtl/>
          <w:lang w:bidi="ar-EG"/>
        </w:rPr>
        <w:t>.</w:t>
      </w:r>
    </w:p>
    <w:p w:rsidR="00495E25" w:rsidRPr="005F4016" w:rsidRDefault="005F4016" w:rsidP="00A81C01">
      <w:pPr>
        <w:pStyle w:val="ListParagraph"/>
        <w:numPr>
          <w:ilvl w:val="0"/>
          <w:numId w:val="8"/>
        </w:numPr>
        <w:tabs>
          <w:tab w:val="right" w:pos="424"/>
        </w:tabs>
        <w:ind w:left="142" w:hanging="143"/>
        <w:jc w:val="both"/>
        <w:rPr>
          <w:rFonts w:cs="Traditional Arabic"/>
          <w:b/>
          <w:bCs/>
          <w:sz w:val="32"/>
          <w:szCs w:val="32"/>
          <w:rtl/>
          <w:lang w:bidi="ar-EG"/>
        </w:rPr>
      </w:pPr>
      <w:r>
        <w:rPr>
          <w:rFonts w:cs="Traditional Arabic" w:hint="cs"/>
          <w:b/>
          <w:bCs/>
          <w:sz w:val="32"/>
          <w:szCs w:val="32"/>
          <w:rtl/>
          <w:lang w:bidi="ar-EG"/>
        </w:rPr>
        <w:t xml:space="preserve"> </w:t>
      </w:r>
      <w:r w:rsidR="00E80DC5">
        <w:rPr>
          <w:rFonts w:cs="Traditional Arabic" w:hint="cs"/>
          <w:b/>
          <w:bCs/>
          <w:sz w:val="32"/>
          <w:szCs w:val="32"/>
          <w:rtl/>
          <w:lang w:bidi="ar-EG"/>
        </w:rPr>
        <w:t>صوره ضوئيه من الصور الفوتغرافي</w:t>
      </w:r>
      <w:r>
        <w:rPr>
          <w:rFonts w:cs="Traditional Arabic" w:hint="cs"/>
          <w:b/>
          <w:bCs/>
          <w:sz w:val="32"/>
          <w:szCs w:val="32"/>
          <w:rtl/>
          <w:lang w:bidi="ar-EG"/>
        </w:rPr>
        <w:t>ه الموضحه لوضع الكنيسه بعد وقف أ</w:t>
      </w:r>
      <w:r w:rsidR="00E80DC5">
        <w:rPr>
          <w:rFonts w:cs="Traditional Arabic" w:hint="cs"/>
          <w:b/>
          <w:bCs/>
          <w:sz w:val="32"/>
          <w:szCs w:val="32"/>
          <w:rtl/>
          <w:lang w:bidi="ar-EG"/>
        </w:rPr>
        <w:t>عمال البناء بها.</w:t>
      </w:r>
    </w:p>
    <w:p w:rsidR="00495E25" w:rsidRPr="0028273B" w:rsidRDefault="005F4016" w:rsidP="00A81C01">
      <w:pPr>
        <w:tabs>
          <w:tab w:val="right" w:pos="850"/>
        </w:tabs>
        <w:bidi/>
        <w:ind w:left="142"/>
        <w:jc w:val="center"/>
        <w:rPr>
          <w:rFonts w:cs="Andalus"/>
          <w:b/>
          <w:bCs/>
          <w:sz w:val="52"/>
          <w:szCs w:val="52"/>
          <w:u w:val="single"/>
          <w:rtl/>
          <w:lang w:bidi="ar-EG"/>
        </w:rPr>
      </w:pPr>
      <w:r>
        <w:rPr>
          <w:rFonts w:cs="Andalus" w:hint="cs"/>
          <w:b/>
          <w:bCs/>
          <w:sz w:val="52"/>
          <w:szCs w:val="52"/>
          <w:u w:val="single"/>
          <w:rtl/>
          <w:lang w:bidi="ar-EG"/>
        </w:rPr>
        <w:t>أ</w:t>
      </w:r>
      <w:r w:rsidR="00495E25" w:rsidRPr="0028273B">
        <w:rPr>
          <w:rFonts w:cs="Andalus" w:hint="cs"/>
          <w:b/>
          <w:bCs/>
          <w:sz w:val="52"/>
          <w:szCs w:val="52"/>
          <w:u w:val="single"/>
          <w:rtl/>
          <w:lang w:bidi="ar-EG"/>
        </w:rPr>
        <w:t xml:space="preserve">لتوصيات </w:t>
      </w:r>
      <w:r>
        <w:rPr>
          <w:rFonts w:cs="Andalus" w:hint="cs"/>
          <w:b/>
          <w:bCs/>
          <w:sz w:val="52"/>
          <w:szCs w:val="52"/>
          <w:u w:val="single"/>
          <w:rtl/>
          <w:lang w:bidi="ar-EG"/>
        </w:rPr>
        <w:t>أ</w:t>
      </w:r>
      <w:r w:rsidR="00495E25" w:rsidRPr="0028273B">
        <w:rPr>
          <w:rFonts w:cs="Andalus" w:hint="cs"/>
          <w:b/>
          <w:bCs/>
          <w:sz w:val="52"/>
          <w:szCs w:val="52"/>
          <w:u w:val="single"/>
          <w:rtl/>
          <w:lang w:bidi="ar-EG"/>
        </w:rPr>
        <w:t xml:space="preserve">لمقدمه من </w:t>
      </w:r>
      <w:r>
        <w:rPr>
          <w:rFonts w:cs="Andalus" w:hint="cs"/>
          <w:sz w:val="52"/>
          <w:szCs w:val="52"/>
          <w:u w:val="single"/>
          <w:rtl/>
          <w:lang w:bidi="ar-EG"/>
        </w:rPr>
        <w:t>أ</w:t>
      </w:r>
      <w:r w:rsidR="00495E25" w:rsidRPr="005F4016">
        <w:rPr>
          <w:rFonts w:cs="Andalus" w:hint="cs"/>
          <w:sz w:val="52"/>
          <w:szCs w:val="52"/>
          <w:u w:val="single"/>
          <w:rtl/>
          <w:lang w:bidi="ar-EG"/>
        </w:rPr>
        <w:t>للجنه</w:t>
      </w:r>
    </w:p>
    <w:p w:rsidR="00495E25" w:rsidRPr="005F4016" w:rsidRDefault="005F4016" w:rsidP="00A81C01">
      <w:pPr>
        <w:pStyle w:val="ListParagraph"/>
        <w:numPr>
          <w:ilvl w:val="0"/>
          <w:numId w:val="10"/>
        </w:numPr>
        <w:tabs>
          <w:tab w:val="right" w:pos="850"/>
        </w:tabs>
        <w:ind w:left="142"/>
        <w:jc w:val="both"/>
        <w:rPr>
          <w:rFonts w:cs="Traditional Arabic"/>
          <w:b/>
          <w:bCs/>
          <w:sz w:val="32"/>
          <w:szCs w:val="32"/>
          <w:lang w:bidi="ar-EG"/>
        </w:rPr>
      </w:pPr>
      <w:r w:rsidRPr="005F4016">
        <w:rPr>
          <w:rFonts w:cs="Traditional Arabic" w:hint="cs"/>
          <w:b/>
          <w:bCs/>
          <w:sz w:val="32"/>
          <w:szCs w:val="32"/>
          <w:rtl/>
          <w:lang w:bidi="ar-EG"/>
        </w:rPr>
        <w:t>ضرورة أ</w:t>
      </w:r>
      <w:r w:rsidR="00495E25" w:rsidRPr="005F4016">
        <w:rPr>
          <w:rFonts w:cs="Traditional Arabic" w:hint="cs"/>
          <w:b/>
          <w:bCs/>
          <w:sz w:val="32"/>
          <w:szCs w:val="32"/>
          <w:rtl/>
          <w:lang w:bidi="ar-EG"/>
        </w:rPr>
        <w:t>صدار قرار رسمى من السيد الدكتور / عصام شرف رئيس مجلس الوزراء موجه الى كلاً من :-</w:t>
      </w:r>
    </w:p>
    <w:p w:rsidR="0028273B" w:rsidRPr="005F4016" w:rsidRDefault="0028273B" w:rsidP="00A81C01">
      <w:pPr>
        <w:pStyle w:val="ListParagraph"/>
        <w:numPr>
          <w:ilvl w:val="0"/>
          <w:numId w:val="11"/>
        </w:numPr>
        <w:tabs>
          <w:tab w:val="right" w:pos="850"/>
        </w:tabs>
        <w:ind w:left="142"/>
        <w:jc w:val="both"/>
        <w:rPr>
          <w:rFonts w:cs="Traditional Arabic"/>
          <w:b/>
          <w:bCs/>
          <w:sz w:val="32"/>
          <w:szCs w:val="32"/>
          <w:lang w:bidi="ar-EG"/>
        </w:rPr>
      </w:pPr>
      <w:r w:rsidRPr="005F4016">
        <w:rPr>
          <w:rFonts w:cs="Traditional Arabic" w:hint="cs"/>
          <w:b/>
          <w:bCs/>
          <w:sz w:val="32"/>
          <w:szCs w:val="32"/>
          <w:rtl/>
          <w:lang w:bidi="ar-EG"/>
        </w:rPr>
        <w:t xml:space="preserve">وزير الداخليه بصفتة. </w:t>
      </w:r>
    </w:p>
    <w:p w:rsidR="0028273B" w:rsidRPr="005F4016" w:rsidRDefault="005F4016" w:rsidP="00A81C01">
      <w:pPr>
        <w:pStyle w:val="ListParagraph"/>
        <w:numPr>
          <w:ilvl w:val="0"/>
          <w:numId w:val="11"/>
        </w:numPr>
        <w:tabs>
          <w:tab w:val="right" w:pos="850"/>
        </w:tabs>
        <w:ind w:left="142"/>
        <w:jc w:val="both"/>
        <w:rPr>
          <w:rFonts w:cs="Traditional Arabic"/>
          <w:b/>
          <w:bCs/>
          <w:sz w:val="32"/>
          <w:szCs w:val="32"/>
          <w:lang w:bidi="ar-EG"/>
        </w:rPr>
      </w:pPr>
      <w:r>
        <w:rPr>
          <w:rFonts w:cs="Traditional Arabic" w:hint="cs"/>
          <w:b/>
          <w:bCs/>
          <w:sz w:val="32"/>
          <w:szCs w:val="32"/>
          <w:rtl/>
          <w:lang w:bidi="ar-EG"/>
        </w:rPr>
        <w:t xml:space="preserve"> </w:t>
      </w:r>
      <w:r w:rsidR="0028273B" w:rsidRPr="005F4016">
        <w:rPr>
          <w:rFonts w:cs="Traditional Arabic" w:hint="cs"/>
          <w:b/>
          <w:bCs/>
          <w:sz w:val="32"/>
          <w:szCs w:val="32"/>
          <w:rtl/>
          <w:lang w:bidi="ar-EG"/>
        </w:rPr>
        <w:t>محافظ فنا بصفتة.</w:t>
      </w:r>
    </w:p>
    <w:p w:rsidR="0028273B" w:rsidRPr="005F4016" w:rsidRDefault="005F4016" w:rsidP="00A81C01">
      <w:pPr>
        <w:pStyle w:val="ListParagraph"/>
        <w:numPr>
          <w:ilvl w:val="0"/>
          <w:numId w:val="11"/>
        </w:numPr>
        <w:tabs>
          <w:tab w:val="right" w:pos="850"/>
        </w:tabs>
        <w:ind w:left="142"/>
        <w:jc w:val="both"/>
        <w:rPr>
          <w:rFonts w:cs="Traditional Arabic"/>
          <w:b/>
          <w:bCs/>
          <w:sz w:val="32"/>
          <w:szCs w:val="32"/>
          <w:lang w:bidi="ar-EG"/>
        </w:rPr>
      </w:pPr>
      <w:r>
        <w:rPr>
          <w:rFonts w:cs="Traditional Arabic" w:hint="cs"/>
          <w:b/>
          <w:bCs/>
          <w:sz w:val="32"/>
          <w:szCs w:val="32"/>
          <w:rtl/>
          <w:lang w:bidi="ar-EG"/>
        </w:rPr>
        <w:t xml:space="preserve"> </w:t>
      </w:r>
      <w:r w:rsidR="0028273B" w:rsidRPr="005F4016">
        <w:rPr>
          <w:rFonts w:cs="Traditional Arabic" w:hint="cs"/>
          <w:b/>
          <w:bCs/>
          <w:sz w:val="32"/>
          <w:szCs w:val="32"/>
          <w:rtl/>
          <w:lang w:bidi="ar-EG"/>
        </w:rPr>
        <w:t>مدير أمن قنا بصفتة.</w:t>
      </w:r>
    </w:p>
    <w:p w:rsidR="0028273B" w:rsidRPr="005F4016" w:rsidRDefault="005F4016" w:rsidP="00A81C01">
      <w:pPr>
        <w:pStyle w:val="ListParagraph"/>
        <w:numPr>
          <w:ilvl w:val="0"/>
          <w:numId w:val="11"/>
        </w:numPr>
        <w:tabs>
          <w:tab w:val="right" w:pos="850"/>
        </w:tabs>
        <w:ind w:left="142"/>
        <w:jc w:val="both"/>
        <w:rPr>
          <w:rFonts w:cs="Traditional Arabic"/>
          <w:b/>
          <w:bCs/>
          <w:sz w:val="32"/>
          <w:szCs w:val="32"/>
          <w:lang w:bidi="ar-EG"/>
        </w:rPr>
      </w:pPr>
      <w:r>
        <w:rPr>
          <w:rFonts w:cs="Traditional Arabic" w:hint="cs"/>
          <w:b/>
          <w:bCs/>
          <w:sz w:val="32"/>
          <w:szCs w:val="32"/>
          <w:rtl/>
          <w:lang w:bidi="ar-EG"/>
        </w:rPr>
        <w:t xml:space="preserve"> </w:t>
      </w:r>
      <w:r w:rsidR="0028273B" w:rsidRPr="005F4016">
        <w:rPr>
          <w:rFonts w:cs="Traditional Arabic" w:hint="cs"/>
          <w:b/>
          <w:bCs/>
          <w:sz w:val="32"/>
          <w:szCs w:val="32"/>
          <w:rtl/>
          <w:lang w:bidi="ar-EG"/>
        </w:rPr>
        <w:t>مأمور قسم شرطة قوص بصفتة الرئيس الاعلى لنقطة شرطة حجازه قبلى مركز قوص محافظة قنا.</w:t>
      </w:r>
    </w:p>
    <w:p w:rsidR="0028273B" w:rsidRPr="000635C4" w:rsidRDefault="0028273B" w:rsidP="00A81C01">
      <w:pPr>
        <w:bidi/>
        <w:ind w:left="142"/>
        <w:jc w:val="both"/>
        <w:rPr>
          <w:rFonts w:cs="Traditional Arabic"/>
          <w:b/>
          <w:bCs/>
          <w:sz w:val="32"/>
          <w:szCs w:val="32"/>
          <w:lang w:bidi="ar-EG"/>
        </w:rPr>
      </w:pPr>
      <w:r w:rsidRPr="000635C4">
        <w:rPr>
          <w:rFonts w:cs="Traditional Arabic" w:hint="cs"/>
          <w:b/>
          <w:bCs/>
          <w:sz w:val="32"/>
          <w:szCs w:val="32"/>
          <w:rtl/>
          <w:lang w:bidi="ar-EG"/>
        </w:rPr>
        <w:t xml:space="preserve">يفيد بضرورة </w:t>
      </w:r>
      <w:r w:rsidR="000635C4">
        <w:rPr>
          <w:rFonts w:cs="Traditional Arabic" w:hint="cs"/>
          <w:b/>
          <w:bCs/>
          <w:sz w:val="32"/>
          <w:szCs w:val="32"/>
          <w:rtl/>
          <w:lang w:bidi="ar-EG"/>
        </w:rPr>
        <w:t>أ</w:t>
      </w:r>
      <w:r w:rsidRPr="000635C4">
        <w:rPr>
          <w:rFonts w:cs="Traditional Arabic" w:hint="cs"/>
          <w:b/>
          <w:bCs/>
          <w:sz w:val="32"/>
          <w:szCs w:val="32"/>
          <w:rtl/>
          <w:lang w:bidi="ar-EG"/>
        </w:rPr>
        <w:t xml:space="preserve">تخاذ </w:t>
      </w:r>
      <w:r w:rsidR="000635C4">
        <w:rPr>
          <w:rFonts w:cs="Traditional Arabic" w:hint="cs"/>
          <w:b/>
          <w:bCs/>
          <w:sz w:val="32"/>
          <w:szCs w:val="32"/>
          <w:rtl/>
          <w:lang w:bidi="ar-EG"/>
        </w:rPr>
        <w:t>كافة الأجراءات اللا</w:t>
      </w:r>
      <w:r w:rsidRPr="000635C4">
        <w:rPr>
          <w:rFonts w:cs="Traditional Arabic" w:hint="cs"/>
          <w:b/>
          <w:bCs/>
          <w:sz w:val="32"/>
          <w:szCs w:val="32"/>
          <w:rtl/>
          <w:lang w:bidi="ar-EG"/>
        </w:rPr>
        <w:t xml:space="preserve">زمه والعاجله بشأن تنفيذ الحكم القضائى الصادر من محكمة القضاء الأدراى بقنا الدائره الاولى </w:t>
      </w:r>
      <w:r w:rsidRPr="000635C4">
        <w:rPr>
          <w:rFonts w:cs="Traditional Arabic"/>
          <w:b/>
          <w:bCs/>
          <w:sz w:val="32"/>
          <w:szCs w:val="32"/>
          <w:rtl/>
          <w:lang w:bidi="ar-EG"/>
        </w:rPr>
        <w:t>–</w:t>
      </w:r>
      <w:r w:rsidRPr="000635C4">
        <w:rPr>
          <w:rFonts w:cs="Traditional Arabic" w:hint="cs"/>
          <w:b/>
          <w:bCs/>
          <w:sz w:val="32"/>
          <w:szCs w:val="32"/>
          <w:rtl/>
          <w:lang w:bidi="ar-EG"/>
        </w:rPr>
        <w:t xml:space="preserve"> منازعات الافراد</w:t>
      </w:r>
      <w:r w:rsidR="000635C4">
        <w:rPr>
          <w:rFonts w:cs="Traditional Arabic" w:hint="cs"/>
          <w:b/>
          <w:bCs/>
          <w:sz w:val="32"/>
          <w:szCs w:val="32"/>
          <w:rtl/>
          <w:lang w:bidi="ar-EG"/>
        </w:rPr>
        <w:t xml:space="preserve"> -</w:t>
      </w:r>
      <w:r w:rsidRPr="000635C4">
        <w:rPr>
          <w:rFonts w:cs="Traditional Arabic" w:hint="cs"/>
          <w:b/>
          <w:bCs/>
          <w:sz w:val="32"/>
          <w:szCs w:val="32"/>
          <w:rtl/>
          <w:lang w:bidi="ar-EG"/>
        </w:rPr>
        <w:t xml:space="preserve">  فى الدعوى رقم 1935 لسنة 8 ق ومزيل بالصيغه التنفيذيه . والمرفوعه من نيافة الأنبا / يؤانس زكريا بصفتة الممثل القانونى لمطرانية طيبه للأ</w:t>
      </w:r>
      <w:r w:rsidR="000635C4">
        <w:rPr>
          <w:rFonts w:cs="Traditional Arabic" w:hint="cs"/>
          <w:b/>
          <w:bCs/>
          <w:sz w:val="32"/>
          <w:szCs w:val="32"/>
          <w:rtl/>
          <w:lang w:bidi="ar-EG"/>
        </w:rPr>
        <w:t>قباط الكاثوليك قنا وأسوان والأ</w:t>
      </w:r>
      <w:r w:rsidRPr="000635C4">
        <w:rPr>
          <w:rFonts w:cs="Traditional Arabic" w:hint="cs"/>
          <w:b/>
          <w:bCs/>
          <w:sz w:val="32"/>
          <w:szCs w:val="32"/>
          <w:rtl/>
          <w:lang w:bidi="ar-EG"/>
        </w:rPr>
        <w:t xml:space="preserve">قصر </w:t>
      </w:r>
      <w:r w:rsidR="000635C4">
        <w:rPr>
          <w:rFonts w:cs="Traditional Arabic" w:hint="cs"/>
          <w:b/>
          <w:bCs/>
          <w:sz w:val="32"/>
          <w:szCs w:val="32"/>
          <w:rtl/>
          <w:lang w:bidi="ar-EG"/>
        </w:rPr>
        <w:t>والبحر الأ</w:t>
      </w:r>
      <w:r w:rsidRPr="000635C4">
        <w:rPr>
          <w:rFonts w:cs="Traditional Arabic" w:hint="cs"/>
          <w:b/>
          <w:bCs/>
          <w:sz w:val="32"/>
          <w:szCs w:val="32"/>
          <w:rtl/>
          <w:lang w:bidi="ar-EG"/>
        </w:rPr>
        <w:t>حمر ضد كلاً من وزير الداخليه بصفته ومحافظ قنا بصفته ومدير امن قنا بصفته ومأمور قسم شرطة قوص بصفته الرئيس الأعلى لنقطة شرطة حجازه قبلى ومفاده الاتى :-</w:t>
      </w:r>
    </w:p>
    <w:p w:rsidR="0028273B" w:rsidRPr="005F4016" w:rsidRDefault="0028273B" w:rsidP="00A81C01">
      <w:pPr>
        <w:bidi/>
        <w:ind w:left="142"/>
        <w:jc w:val="both"/>
        <w:rPr>
          <w:rFonts w:cs="Traditional Arabic"/>
          <w:b/>
          <w:bCs/>
          <w:sz w:val="32"/>
          <w:szCs w:val="32"/>
          <w:rtl/>
          <w:lang w:bidi="ar-EG"/>
        </w:rPr>
      </w:pPr>
      <w:r w:rsidRPr="005F4016">
        <w:rPr>
          <w:rFonts w:cs="Traditional Arabic" w:hint="cs"/>
          <w:b/>
          <w:bCs/>
          <w:sz w:val="32"/>
          <w:szCs w:val="32"/>
          <w:rtl/>
          <w:lang w:bidi="ar-EG"/>
        </w:rPr>
        <w:lastRenderedPageBreak/>
        <w:t>{ حكمت</w:t>
      </w:r>
      <w:r w:rsidR="000635C4">
        <w:rPr>
          <w:rFonts w:cs="Traditional Arabic" w:hint="cs"/>
          <w:b/>
          <w:bCs/>
          <w:sz w:val="32"/>
          <w:szCs w:val="32"/>
          <w:rtl/>
          <w:lang w:bidi="ar-EG"/>
        </w:rPr>
        <w:t xml:space="preserve"> المحكمة </w:t>
      </w:r>
      <w:r w:rsidRPr="005F4016">
        <w:rPr>
          <w:rFonts w:cs="Traditional Arabic" w:hint="cs"/>
          <w:b/>
          <w:bCs/>
          <w:sz w:val="32"/>
          <w:szCs w:val="32"/>
          <w:rtl/>
          <w:lang w:bidi="ar-EG"/>
        </w:rPr>
        <w:t>بإلغاء قرار الجهة الإداريه السلبى عن إستكمال المدعى بصفته أعم</w:t>
      </w:r>
      <w:r w:rsidR="00F91C89">
        <w:rPr>
          <w:rFonts w:cs="Traditional Arabic" w:hint="cs"/>
          <w:b/>
          <w:bCs/>
          <w:sz w:val="32"/>
          <w:szCs w:val="32"/>
          <w:rtl/>
          <w:lang w:bidi="ar-EG"/>
        </w:rPr>
        <w:t>ال إستكمال وإعادة بناء كنيسة الأ</w:t>
      </w:r>
      <w:r w:rsidR="00AD70A1">
        <w:rPr>
          <w:rFonts w:cs="Traditional Arabic" w:hint="cs"/>
          <w:b/>
          <w:bCs/>
          <w:sz w:val="32"/>
          <w:szCs w:val="32"/>
          <w:rtl/>
          <w:lang w:bidi="ar-EG"/>
        </w:rPr>
        <w:t>ق</w:t>
      </w:r>
      <w:r w:rsidRPr="005F4016">
        <w:rPr>
          <w:rFonts w:cs="Traditional Arabic" w:hint="cs"/>
          <w:b/>
          <w:bCs/>
          <w:sz w:val="32"/>
          <w:szCs w:val="32"/>
          <w:rtl/>
          <w:lang w:bidi="ar-EG"/>
        </w:rPr>
        <w:t>ب</w:t>
      </w:r>
      <w:r w:rsidR="00AD70A1">
        <w:rPr>
          <w:rFonts w:cs="Traditional Arabic" w:hint="cs"/>
          <w:b/>
          <w:bCs/>
          <w:sz w:val="32"/>
          <w:szCs w:val="32"/>
          <w:rtl/>
          <w:lang w:bidi="ar-EG"/>
        </w:rPr>
        <w:t>ا</w:t>
      </w:r>
      <w:r w:rsidRPr="005F4016">
        <w:rPr>
          <w:rFonts w:cs="Traditional Arabic" w:hint="cs"/>
          <w:b/>
          <w:bCs/>
          <w:sz w:val="32"/>
          <w:szCs w:val="32"/>
          <w:rtl/>
          <w:lang w:bidi="ar-EG"/>
        </w:rPr>
        <w:t xml:space="preserve">ط الكاثوليك بناحية حجازه </w:t>
      </w:r>
      <w:r w:rsidRPr="005F4016">
        <w:rPr>
          <w:rFonts w:cs="Traditional Arabic"/>
          <w:b/>
          <w:bCs/>
          <w:sz w:val="32"/>
          <w:szCs w:val="32"/>
          <w:rtl/>
          <w:lang w:bidi="ar-EG"/>
        </w:rPr>
        <w:t>–</w:t>
      </w:r>
      <w:r w:rsidRPr="005F4016">
        <w:rPr>
          <w:rFonts w:cs="Traditional Arabic" w:hint="cs"/>
          <w:b/>
          <w:bCs/>
          <w:sz w:val="32"/>
          <w:szCs w:val="32"/>
          <w:rtl/>
          <w:lang w:bidi="ar-EG"/>
        </w:rPr>
        <w:t xml:space="preserve"> مركز قوص قبلى محافظة قنا ومايترتب على ذلك من أ</w:t>
      </w:r>
      <w:r w:rsidR="000635C4">
        <w:rPr>
          <w:rFonts w:cs="Traditional Arabic" w:hint="cs"/>
          <w:b/>
          <w:bCs/>
          <w:sz w:val="32"/>
          <w:szCs w:val="32"/>
          <w:rtl/>
          <w:lang w:bidi="ar-EG"/>
        </w:rPr>
        <w:t xml:space="preserve">ثار </w:t>
      </w:r>
      <w:r w:rsidRPr="005F4016">
        <w:rPr>
          <w:rFonts w:cs="Traditional Arabic" w:hint="cs"/>
          <w:b/>
          <w:bCs/>
          <w:sz w:val="32"/>
          <w:szCs w:val="32"/>
          <w:rtl/>
          <w:lang w:bidi="ar-EG"/>
        </w:rPr>
        <w:t>وألزمت الجهة الادرايه بالمصروفات.</w:t>
      </w:r>
    </w:p>
    <w:p w:rsidR="0028273B" w:rsidRPr="000635C4" w:rsidRDefault="0028273B" w:rsidP="00A81C01">
      <w:pPr>
        <w:pStyle w:val="ListParagraph"/>
        <w:numPr>
          <w:ilvl w:val="0"/>
          <w:numId w:val="10"/>
        </w:numPr>
        <w:ind w:left="142"/>
        <w:jc w:val="both"/>
        <w:rPr>
          <w:rFonts w:cs="Traditional Arabic"/>
          <w:b/>
          <w:bCs/>
          <w:sz w:val="32"/>
          <w:szCs w:val="32"/>
          <w:rtl/>
          <w:lang w:bidi="ar-EG"/>
        </w:rPr>
      </w:pPr>
      <w:r w:rsidRPr="000635C4">
        <w:rPr>
          <w:rFonts w:cs="Traditional Arabic" w:hint="cs"/>
          <w:b/>
          <w:bCs/>
          <w:sz w:val="32"/>
          <w:szCs w:val="32"/>
          <w:rtl/>
          <w:lang w:bidi="ar-EG"/>
        </w:rPr>
        <w:t xml:space="preserve">توفير الحمايه اللازمه </w:t>
      </w:r>
      <w:r w:rsidR="000635C4" w:rsidRPr="000635C4">
        <w:rPr>
          <w:rFonts w:cs="Traditional Arabic" w:hint="cs"/>
          <w:b/>
          <w:bCs/>
          <w:sz w:val="32"/>
          <w:szCs w:val="32"/>
          <w:rtl/>
          <w:lang w:bidi="ar-EG"/>
        </w:rPr>
        <w:t>أ</w:t>
      </w:r>
      <w:r w:rsidRPr="000635C4">
        <w:rPr>
          <w:rFonts w:cs="Traditional Arabic" w:hint="cs"/>
          <w:b/>
          <w:bCs/>
          <w:sz w:val="32"/>
          <w:szCs w:val="32"/>
          <w:rtl/>
          <w:lang w:bidi="ar-EG"/>
        </w:rPr>
        <w:t>ثناء تنفيذ الحكم وبعد التنفيذ .</w:t>
      </w:r>
    </w:p>
    <w:p w:rsidR="000635C4" w:rsidRDefault="000635C4" w:rsidP="00A81C01">
      <w:pPr>
        <w:pStyle w:val="ListParagraph"/>
        <w:ind w:left="142"/>
        <w:rPr>
          <w:rFonts w:cs="Traditional Arabic"/>
          <w:b/>
          <w:bCs/>
          <w:sz w:val="32"/>
          <w:szCs w:val="32"/>
          <w:rtl/>
          <w:lang w:bidi="ar-EG"/>
        </w:rPr>
      </w:pPr>
      <w:r>
        <w:rPr>
          <w:rFonts w:cs="Traditional Arabic" w:hint="cs"/>
          <w:b/>
          <w:bCs/>
          <w:sz w:val="32"/>
          <w:szCs w:val="32"/>
          <w:rtl/>
          <w:lang w:bidi="ar-EG"/>
        </w:rPr>
        <w:t xml:space="preserve">                                                                                       { وفد اللجنه }</w:t>
      </w:r>
    </w:p>
    <w:p w:rsidR="000635C4" w:rsidRDefault="000635C4" w:rsidP="00A81C01">
      <w:pPr>
        <w:pStyle w:val="ListParagraph"/>
        <w:tabs>
          <w:tab w:val="left" w:pos="6757"/>
        </w:tabs>
        <w:ind w:left="142"/>
        <w:rPr>
          <w:rFonts w:cs="Traditional Arabic"/>
          <w:b/>
          <w:bCs/>
          <w:sz w:val="32"/>
          <w:szCs w:val="32"/>
          <w:rtl/>
          <w:lang w:bidi="ar-EG"/>
        </w:rPr>
      </w:pPr>
      <w:r>
        <w:rPr>
          <w:rFonts w:cs="Traditional Arabic" w:hint="cs"/>
          <w:b/>
          <w:bCs/>
          <w:sz w:val="32"/>
          <w:szCs w:val="32"/>
          <w:rtl/>
          <w:lang w:bidi="ar-EG"/>
        </w:rPr>
        <w:t>تحرر فى يوم 4/9/2011 .</w:t>
      </w:r>
      <w:r>
        <w:rPr>
          <w:rFonts w:cs="Traditional Arabic"/>
          <w:b/>
          <w:bCs/>
          <w:sz w:val="32"/>
          <w:szCs w:val="32"/>
          <w:rtl/>
          <w:lang w:bidi="ar-EG"/>
        </w:rPr>
        <w:tab/>
      </w:r>
    </w:p>
    <w:p w:rsidR="000635C4" w:rsidRPr="000635C4" w:rsidRDefault="000635C4" w:rsidP="00A81C01">
      <w:pPr>
        <w:pStyle w:val="ListParagraph"/>
        <w:ind w:left="142"/>
        <w:rPr>
          <w:rFonts w:cs="Traditional Arabic"/>
          <w:b/>
          <w:bCs/>
          <w:sz w:val="32"/>
          <w:szCs w:val="32"/>
          <w:lang w:bidi="ar-EG"/>
        </w:rPr>
      </w:pPr>
      <w:r>
        <w:rPr>
          <w:rFonts w:cs="Traditional Arabic" w:hint="cs"/>
          <w:b/>
          <w:bCs/>
          <w:sz w:val="32"/>
          <w:szCs w:val="32"/>
          <w:rtl/>
          <w:lang w:bidi="ar-EG"/>
        </w:rPr>
        <w:t xml:space="preserve"> </w:t>
      </w:r>
    </w:p>
    <w:p w:rsidR="0028273B" w:rsidRPr="005F4016" w:rsidRDefault="0028273B" w:rsidP="00A81C01">
      <w:pPr>
        <w:pStyle w:val="ListParagraph"/>
        <w:tabs>
          <w:tab w:val="right" w:pos="850"/>
        </w:tabs>
        <w:ind w:left="142"/>
        <w:jc w:val="center"/>
        <w:rPr>
          <w:rFonts w:cs="Traditional Arabic"/>
          <w:b/>
          <w:bCs/>
          <w:sz w:val="32"/>
          <w:szCs w:val="32"/>
          <w:lang w:bidi="ar-EG"/>
        </w:rPr>
      </w:pPr>
    </w:p>
    <w:p w:rsidR="00E80DC5" w:rsidRPr="005F4016" w:rsidRDefault="0028273B" w:rsidP="00CD6D11">
      <w:pPr>
        <w:tabs>
          <w:tab w:val="left" w:pos="4656"/>
        </w:tabs>
        <w:bidi/>
        <w:ind w:left="142"/>
        <w:jc w:val="both"/>
        <w:rPr>
          <w:rFonts w:cs="Traditional Arabic"/>
          <w:b/>
          <w:bCs/>
          <w:sz w:val="32"/>
          <w:szCs w:val="32"/>
          <w:rtl/>
          <w:lang w:bidi="ar-EG"/>
        </w:rPr>
      </w:pPr>
      <w:r w:rsidRPr="005F4016">
        <w:rPr>
          <w:rFonts w:cs="Traditional Arabic"/>
          <w:b/>
          <w:bCs/>
          <w:sz w:val="32"/>
          <w:szCs w:val="32"/>
          <w:rtl/>
          <w:lang w:bidi="ar-EG"/>
        </w:rPr>
        <w:tab/>
      </w:r>
    </w:p>
    <w:sectPr w:rsidR="00E80DC5" w:rsidRPr="005F4016" w:rsidSect="00D24BF1">
      <w:headerReference w:type="default" r:id="rId7"/>
      <w:footerReference w:type="default" r:id="rId8"/>
      <w:pgSz w:w="12240" w:h="15840"/>
      <w:pgMar w:top="1440" w:right="1325" w:bottom="142" w:left="1276" w:header="708" w:footer="708" w:gutter="0"/>
      <w:pgBorders w:offsetFrom="page">
        <w:top w:val="decoArch" w:sz="20" w:space="24" w:color="auto"/>
        <w:left w:val="decoArch" w:sz="20" w:space="24" w:color="auto"/>
        <w:bottom w:val="decoArch" w:sz="20" w:space="24" w:color="auto"/>
        <w:right w:val="decoArch" w:sz="20"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353F" w:rsidRDefault="005C353F" w:rsidP="00D3524C">
      <w:pPr>
        <w:spacing w:after="0" w:line="240" w:lineRule="auto"/>
      </w:pPr>
      <w:r>
        <w:separator/>
      </w:r>
    </w:p>
  </w:endnote>
  <w:endnote w:type="continuationSeparator" w:id="1">
    <w:p w:rsidR="005C353F" w:rsidRDefault="005C353F" w:rsidP="00D3524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ndalus">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55502"/>
      <w:docPartObj>
        <w:docPartGallery w:val="Page Numbers (Bottom of Page)"/>
        <w:docPartUnique/>
      </w:docPartObj>
    </w:sdtPr>
    <w:sdtContent>
      <w:p w:rsidR="00CA24E8" w:rsidRDefault="006C5D97">
        <w:pPr>
          <w:pStyle w:val="Footer"/>
          <w:jc w:val="center"/>
        </w:pPr>
        <w:fldSimple w:instr=" PAGE   \* MERGEFORMAT ">
          <w:r w:rsidR="00FE23A8">
            <w:rPr>
              <w:noProof/>
            </w:rPr>
            <w:t>7</w:t>
          </w:r>
        </w:fldSimple>
      </w:p>
    </w:sdtContent>
  </w:sdt>
  <w:p w:rsidR="00CA24E8" w:rsidRDefault="00CA24E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353F" w:rsidRDefault="005C353F" w:rsidP="00D3524C">
      <w:pPr>
        <w:spacing w:after="0" w:line="240" w:lineRule="auto"/>
      </w:pPr>
      <w:r>
        <w:separator/>
      </w:r>
    </w:p>
  </w:footnote>
  <w:footnote w:type="continuationSeparator" w:id="1">
    <w:p w:rsidR="005C353F" w:rsidRDefault="005C353F" w:rsidP="00D3524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55501"/>
      <w:docPartObj>
        <w:docPartGallery w:val="Page Numbers (Top of Page)"/>
        <w:docPartUnique/>
      </w:docPartObj>
    </w:sdtPr>
    <w:sdtContent>
      <w:p w:rsidR="00CA24E8" w:rsidRDefault="006C5D97">
        <w:pPr>
          <w:pStyle w:val="Header"/>
        </w:pPr>
        <w:fldSimple w:instr=" PAGE   \* MERGEFORMAT ">
          <w:r w:rsidR="00FE23A8">
            <w:rPr>
              <w:noProof/>
            </w:rPr>
            <w:t>7</w:t>
          </w:r>
        </w:fldSimple>
      </w:p>
    </w:sdtContent>
  </w:sdt>
  <w:p w:rsidR="00CA24E8" w:rsidRDefault="00CA24E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32"/>
      </v:shape>
    </w:pict>
  </w:numPicBullet>
  <w:abstractNum w:abstractNumId="0">
    <w:nsid w:val="07ED3C43"/>
    <w:multiLevelType w:val="hybridMultilevel"/>
    <w:tmpl w:val="18CEE2F8"/>
    <w:lvl w:ilvl="0" w:tplc="F5069CF6">
      <w:start w:val="1"/>
      <w:numFmt w:val="decimal"/>
      <w:lvlText w:val="%1."/>
      <w:lvlJc w:val="left"/>
      <w:pPr>
        <w:ind w:left="1003" w:hanging="360"/>
      </w:pPr>
      <w:rPr>
        <w:rFonts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
    <w:nsid w:val="207D02FF"/>
    <w:multiLevelType w:val="hybridMultilevel"/>
    <w:tmpl w:val="21D085B4"/>
    <w:lvl w:ilvl="0" w:tplc="01AC8510">
      <w:start w:val="1"/>
      <w:numFmt w:val="arabicAlpha"/>
      <w:lvlText w:val="%1."/>
      <w:lvlJc w:val="left"/>
      <w:pPr>
        <w:ind w:left="1003" w:hanging="360"/>
      </w:pPr>
      <w:rPr>
        <w:rFonts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
    <w:nsid w:val="3225793D"/>
    <w:multiLevelType w:val="hybridMultilevel"/>
    <w:tmpl w:val="759ED442"/>
    <w:lvl w:ilvl="0" w:tplc="4312794A">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382F3528"/>
    <w:multiLevelType w:val="hybridMultilevel"/>
    <w:tmpl w:val="17E27E2A"/>
    <w:lvl w:ilvl="0" w:tplc="04090007">
      <w:start w:val="1"/>
      <w:numFmt w:val="bullet"/>
      <w:lvlText w:val=""/>
      <w:lvlPicBulletId w:val="0"/>
      <w:lvlJc w:val="left"/>
      <w:pPr>
        <w:ind w:left="2220" w:hanging="360"/>
      </w:pPr>
      <w:rPr>
        <w:rFonts w:ascii="Symbol" w:hAnsi="Symbol" w:hint="default"/>
      </w:rPr>
    </w:lvl>
    <w:lvl w:ilvl="1" w:tplc="04090003" w:tentative="1">
      <w:start w:val="1"/>
      <w:numFmt w:val="bullet"/>
      <w:lvlText w:val="o"/>
      <w:lvlJc w:val="left"/>
      <w:pPr>
        <w:ind w:left="2940" w:hanging="360"/>
      </w:pPr>
      <w:rPr>
        <w:rFonts w:ascii="Courier New" w:hAnsi="Courier New" w:cs="Courier New" w:hint="default"/>
      </w:rPr>
    </w:lvl>
    <w:lvl w:ilvl="2" w:tplc="04090005" w:tentative="1">
      <w:start w:val="1"/>
      <w:numFmt w:val="bullet"/>
      <w:lvlText w:val=""/>
      <w:lvlJc w:val="left"/>
      <w:pPr>
        <w:ind w:left="3660" w:hanging="360"/>
      </w:pPr>
      <w:rPr>
        <w:rFonts w:ascii="Wingdings" w:hAnsi="Wingdings" w:hint="default"/>
      </w:rPr>
    </w:lvl>
    <w:lvl w:ilvl="3" w:tplc="04090001" w:tentative="1">
      <w:start w:val="1"/>
      <w:numFmt w:val="bullet"/>
      <w:lvlText w:val=""/>
      <w:lvlJc w:val="left"/>
      <w:pPr>
        <w:ind w:left="4380" w:hanging="360"/>
      </w:pPr>
      <w:rPr>
        <w:rFonts w:ascii="Symbol" w:hAnsi="Symbol" w:hint="default"/>
      </w:rPr>
    </w:lvl>
    <w:lvl w:ilvl="4" w:tplc="04090003" w:tentative="1">
      <w:start w:val="1"/>
      <w:numFmt w:val="bullet"/>
      <w:lvlText w:val="o"/>
      <w:lvlJc w:val="left"/>
      <w:pPr>
        <w:ind w:left="5100" w:hanging="360"/>
      </w:pPr>
      <w:rPr>
        <w:rFonts w:ascii="Courier New" w:hAnsi="Courier New" w:cs="Courier New" w:hint="default"/>
      </w:rPr>
    </w:lvl>
    <w:lvl w:ilvl="5" w:tplc="04090005" w:tentative="1">
      <w:start w:val="1"/>
      <w:numFmt w:val="bullet"/>
      <w:lvlText w:val=""/>
      <w:lvlJc w:val="left"/>
      <w:pPr>
        <w:ind w:left="5820" w:hanging="360"/>
      </w:pPr>
      <w:rPr>
        <w:rFonts w:ascii="Wingdings" w:hAnsi="Wingdings" w:hint="default"/>
      </w:rPr>
    </w:lvl>
    <w:lvl w:ilvl="6" w:tplc="04090001" w:tentative="1">
      <w:start w:val="1"/>
      <w:numFmt w:val="bullet"/>
      <w:lvlText w:val=""/>
      <w:lvlJc w:val="left"/>
      <w:pPr>
        <w:ind w:left="6540" w:hanging="360"/>
      </w:pPr>
      <w:rPr>
        <w:rFonts w:ascii="Symbol" w:hAnsi="Symbol" w:hint="default"/>
      </w:rPr>
    </w:lvl>
    <w:lvl w:ilvl="7" w:tplc="04090003" w:tentative="1">
      <w:start w:val="1"/>
      <w:numFmt w:val="bullet"/>
      <w:lvlText w:val="o"/>
      <w:lvlJc w:val="left"/>
      <w:pPr>
        <w:ind w:left="7260" w:hanging="360"/>
      </w:pPr>
      <w:rPr>
        <w:rFonts w:ascii="Courier New" w:hAnsi="Courier New" w:cs="Courier New" w:hint="default"/>
      </w:rPr>
    </w:lvl>
    <w:lvl w:ilvl="8" w:tplc="04090005" w:tentative="1">
      <w:start w:val="1"/>
      <w:numFmt w:val="bullet"/>
      <w:lvlText w:val=""/>
      <w:lvlJc w:val="left"/>
      <w:pPr>
        <w:ind w:left="7980" w:hanging="360"/>
      </w:pPr>
      <w:rPr>
        <w:rFonts w:ascii="Wingdings" w:hAnsi="Wingdings" w:hint="default"/>
      </w:rPr>
    </w:lvl>
  </w:abstractNum>
  <w:abstractNum w:abstractNumId="4">
    <w:nsid w:val="39246601"/>
    <w:multiLevelType w:val="hybridMultilevel"/>
    <w:tmpl w:val="F364CEE2"/>
    <w:lvl w:ilvl="0" w:tplc="050E32D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
    <w:nsid w:val="4FA77469"/>
    <w:multiLevelType w:val="hybridMultilevel"/>
    <w:tmpl w:val="8222D8A4"/>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6">
    <w:nsid w:val="61F70317"/>
    <w:multiLevelType w:val="hybridMultilevel"/>
    <w:tmpl w:val="811A2C64"/>
    <w:lvl w:ilvl="0" w:tplc="EEB6829E">
      <w:start w:val="1"/>
      <w:numFmt w:val="decimal"/>
      <w:lvlText w:val="%1."/>
      <w:lvlJc w:val="left"/>
      <w:pPr>
        <w:ind w:left="1363" w:hanging="360"/>
      </w:pPr>
      <w:rPr>
        <w:rFonts w:hint="default"/>
      </w:rPr>
    </w:lvl>
    <w:lvl w:ilvl="1" w:tplc="04090019" w:tentative="1">
      <w:start w:val="1"/>
      <w:numFmt w:val="lowerLetter"/>
      <w:lvlText w:val="%2."/>
      <w:lvlJc w:val="left"/>
      <w:pPr>
        <w:ind w:left="2083" w:hanging="360"/>
      </w:pPr>
    </w:lvl>
    <w:lvl w:ilvl="2" w:tplc="0409001B" w:tentative="1">
      <w:start w:val="1"/>
      <w:numFmt w:val="lowerRoman"/>
      <w:lvlText w:val="%3."/>
      <w:lvlJc w:val="right"/>
      <w:pPr>
        <w:ind w:left="2803" w:hanging="180"/>
      </w:pPr>
    </w:lvl>
    <w:lvl w:ilvl="3" w:tplc="0409000F" w:tentative="1">
      <w:start w:val="1"/>
      <w:numFmt w:val="decimal"/>
      <w:lvlText w:val="%4."/>
      <w:lvlJc w:val="left"/>
      <w:pPr>
        <w:ind w:left="3523" w:hanging="360"/>
      </w:pPr>
    </w:lvl>
    <w:lvl w:ilvl="4" w:tplc="04090019" w:tentative="1">
      <w:start w:val="1"/>
      <w:numFmt w:val="lowerLetter"/>
      <w:lvlText w:val="%5."/>
      <w:lvlJc w:val="left"/>
      <w:pPr>
        <w:ind w:left="4243" w:hanging="360"/>
      </w:pPr>
    </w:lvl>
    <w:lvl w:ilvl="5" w:tplc="0409001B" w:tentative="1">
      <w:start w:val="1"/>
      <w:numFmt w:val="lowerRoman"/>
      <w:lvlText w:val="%6."/>
      <w:lvlJc w:val="right"/>
      <w:pPr>
        <w:ind w:left="4963" w:hanging="180"/>
      </w:pPr>
    </w:lvl>
    <w:lvl w:ilvl="6" w:tplc="0409000F" w:tentative="1">
      <w:start w:val="1"/>
      <w:numFmt w:val="decimal"/>
      <w:lvlText w:val="%7."/>
      <w:lvlJc w:val="left"/>
      <w:pPr>
        <w:ind w:left="5683" w:hanging="360"/>
      </w:pPr>
    </w:lvl>
    <w:lvl w:ilvl="7" w:tplc="04090019" w:tentative="1">
      <w:start w:val="1"/>
      <w:numFmt w:val="lowerLetter"/>
      <w:lvlText w:val="%8."/>
      <w:lvlJc w:val="left"/>
      <w:pPr>
        <w:ind w:left="6403" w:hanging="360"/>
      </w:pPr>
    </w:lvl>
    <w:lvl w:ilvl="8" w:tplc="0409001B" w:tentative="1">
      <w:start w:val="1"/>
      <w:numFmt w:val="lowerRoman"/>
      <w:lvlText w:val="%9."/>
      <w:lvlJc w:val="right"/>
      <w:pPr>
        <w:ind w:left="7123" w:hanging="180"/>
      </w:pPr>
    </w:lvl>
  </w:abstractNum>
  <w:abstractNum w:abstractNumId="7">
    <w:nsid w:val="669C430B"/>
    <w:multiLevelType w:val="hybridMultilevel"/>
    <w:tmpl w:val="B2723442"/>
    <w:lvl w:ilvl="0" w:tplc="04090007">
      <w:start w:val="1"/>
      <w:numFmt w:val="bullet"/>
      <w:lvlText w:val=""/>
      <w:lvlPicBulletId w:val="0"/>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8">
    <w:nsid w:val="78854655"/>
    <w:multiLevelType w:val="hybridMultilevel"/>
    <w:tmpl w:val="64C68928"/>
    <w:lvl w:ilvl="0" w:tplc="78E08E80">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B872F04"/>
    <w:multiLevelType w:val="hybridMultilevel"/>
    <w:tmpl w:val="0E0AD83A"/>
    <w:lvl w:ilvl="0" w:tplc="7CC280C8">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
    <w:nsid w:val="7E401EA6"/>
    <w:multiLevelType w:val="hybridMultilevel"/>
    <w:tmpl w:val="8590495E"/>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0"/>
  </w:num>
  <w:num w:numId="2">
    <w:abstractNumId w:val="5"/>
  </w:num>
  <w:num w:numId="3">
    <w:abstractNumId w:val="3"/>
  </w:num>
  <w:num w:numId="4">
    <w:abstractNumId w:val="7"/>
  </w:num>
  <w:num w:numId="5">
    <w:abstractNumId w:val="6"/>
  </w:num>
  <w:num w:numId="6">
    <w:abstractNumId w:val="0"/>
  </w:num>
  <w:num w:numId="7">
    <w:abstractNumId w:val="9"/>
  </w:num>
  <w:num w:numId="8">
    <w:abstractNumId w:val="8"/>
  </w:num>
  <w:num w:numId="9">
    <w:abstractNumId w:val="1"/>
  </w:num>
  <w:num w:numId="10">
    <w:abstractNumId w:val="4"/>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4871A3"/>
    <w:rsid w:val="000635C4"/>
    <w:rsid w:val="001252CE"/>
    <w:rsid w:val="00171A37"/>
    <w:rsid w:val="00196780"/>
    <w:rsid w:val="001A07B4"/>
    <w:rsid w:val="00225852"/>
    <w:rsid w:val="00226F7E"/>
    <w:rsid w:val="0028273B"/>
    <w:rsid w:val="00304DD6"/>
    <w:rsid w:val="00333759"/>
    <w:rsid w:val="003D4D3C"/>
    <w:rsid w:val="00450B83"/>
    <w:rsid w:val="004871A3"/>
    <w:rsid w:val="00495E25"/>
    <w:rsid w:val="00497C75"/>
    <w:rsid w:val="005C0849"/>
    <w:rsid w:val="005C353F"/>
    <w:rsid w:val="005F4016"/>
    <w:rsid w:val="006C5D97"/>
    <w:rsid w:val="00706864"/>
    <w:rsid w:val="00820153"/>
    <w:rsid w:val="0087569A"/>
    <w:rsid w:val="00916966"/>
    <w:rsid w:val="00957FD6"/>
    <w:rsid w:val="00A81C01"/>
    <w:rsid w:val="00AD70A1"/>
    <w:rsid w:val="00B54223"/>
    <w:rsid w:val="00CA24E8"/>
    <w:rsid w:val="00CD6D11"/>
    <w:rsid w:val="00D24BF1"/>
    <w:rsid w:val="00D3524C"/>
    <w:rsid w:val="00D52975"/>
    <w:rsid w:val="00DB6E1C"/>
    <w:rsid w:val="00E80DC5"/>
    <w:rsid w:val="00E93421"/>
    <w:rsid w:val="00F52251"/>
    <w:rsid w:val="00F91C89"/>
    <w:rsid w:val="00FE23A8"/>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7FD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5852"/>
    <w:pPr>
      <w:bidi/>
      <w:ind w:left="720"/>
      <w:contextualSpacing/>
    </w:pPr>
  </w:style>
  <w:style w:type="paragraph" w:styleId="Header">
    <w:name w:val="header"/>
    <w:basedOn w:val="Normal"/>
    <w:link w:val="HeaderChar"/>
    <w:uiPriority w:val="99"/>
    <w:unhideWhenUsed/>
    <w:rsid w:val="00D3524C"/>
    <w:pPr>
      <w:tabs>
        <w:tab w:val="center" w:pos="4320"/>
        <w:tab w:val="right" w:pos="8640"/>
      </w:tabs>
      <w:spacing w:after="0" w:line="240" w:lineRule="auto"/>
    </w:pPr>
  </w:style>
  <w:style w:type="character" w:customStyle="1" w:styleId="HeaderChar">
    <w:name w:val="Header Char"/>
    <w:basedOn w:val="DefaultParagraphFont"/>
    <w:link w:val="Header"/>
    <w:uiPriority w:val="99"/>
    <w:rsid w:val="00D3524C"/>
  </w:style>
  <w:style w:type="paragraph" w:styleId="Footer">
    <w:name w:val="footer"/>
    <w:basedOn w:val="Normal"/>
    <w:link w:val="FooterChar"/>
    <w:uiPriority w:val="99"/>
    <w:unhideWhenUsed/>
    <w:rsid w:val="00D3524C"/>
    <w:pPr>
      <w:tabs>
        <w:tab w:val="center" w:pos="4320"/>
        <w:tab w:val="right" w:pos="8640"/>
      </w:tabs>
      <w:spacing w:after="0" w:line="240" w:lineRule="auto"/>
    </w:pPr>
  </w:style>
  <w:style w:type="character" w:customStyle="1" w:styleId="FooterChar">
    <w:name w:val="Footer Char"/>
    <w:basedOn w:val="DefaultParagraphFont"/>
    <w:link w:val="Footer"/>
    <w:uiPriority w:val="99"/>
    <w:rsid w:val="00D3524C"/>
  </w:style>
  <w:style w:type="paragraph" w:styleId="NoSpacing">
    <w:name w:val="No Spacing"/>
    <w:uiPriority w:val="1"/>
    <w:qFormat/>
    <w:rsid w:val="005F4016"/>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10</Pages>
  <Words>2158</Words>
  <Characters>12302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 dabaa</dc:creator>
  <cp:keywords/>
  <dc:description/>
  <cp:lastModifiedBy>amir</cp:lastModifiedBy>
  <cp:revision>27</cp:revision>
  <cp:lastPrinted>2011-09-04T12:47:00Z</cp:lastPrinted>
  <dcterms:created xsi:type="dcterms:W3CDTF">2011-09-04T09:17:00Z</dcterms:created>
  <dcterms:modified xsi:type="dcterms:W3CDTF">2011-09-06T19:17:00Z</dcterms:modified>
</cp:coreProperties>
</file>